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13E7" w14:textId="24A771FA" w:rsidR="00C2275B" w:rsidRPr="006E566D" w:rsidRDefault="006C19A3" w:rsidP="00E41300">
      <w:pPr>
        <w:jc w:val="center"/>
        <w:rPr>
          <w:rFonts w:cstheme="minorHAnsi"/>
          <w:b/>
          <w:bCs/>
          <w:sz w:val="24"/>
          <w:szCs w:val="24"/>
        </w:rPr>
      </w:pPr>
      <w:r w:rsidRPr="006E566D">
        <w:rPr>
          <w:rFonts w:cstheme="minorHAnsi"/>
          <w:b/>
          <w:bCs/>
          <w:sz w:val="24"/>
          <w:szCs w:val="24"/>
        </w:rPr>
        <w:t>Course Descriptions for Countywide</w:t>
      </w:r>
    </w:p>
    <w:p w14:paraId="1D03E98F" w14:textId="3C048603" w:rsidR="006C19A3" w:rsidRPr="006E566D" w:rsidRDefault="006C19A3" w:rsidP="006C19A3">
      <w:pPr>
        <w:pStyle w:val="BodyText"/>
        <w:contextualSpacing/>
        <w:rPr>
          <w:rFonts w:asciiTheme="minorHAnsi" w:hAnsiTheme="minorHAnsi" w:cstheme="minorHAnsi"/>
          <w:b/>
          <w:sz w:val="24"/>
          <w:szCs w:val="24"/>
          <w:u w:val="single"/>
        </w:rPr>
      </w:pPr>
      <w:r w:rsidRPr="006E566D">
        <w:rPr>
          <w:rFonts w:asciiTheme="minorHAnsi" w:hAnsiTheme="minorHAnsi" w:cstheme="minorHAnsi"/>
          <w:b/>
          <w:sz w:val="24"/>
          <w:szCs w:val="24"/>
          <w:u w:val="single"/>
        </w:rPr>
        <w:t>Cosmetology</w:t>
      </w:r>
      <w:r w:rsidR="0012059F" w:rsidRPr="006E566D">
        <w:rPr>
          <w:rFonts w:asciiTheme="minorHAnsi" w:hAnsiTheme="minorHAnsi" w:cstheme="minorHAnsi"/>
          <w:b/>
          <w:sz w:val="24"/>
          <w:szCs w:val="24"/>
          <w:u w:val="single"/>
        </w:rPr>
        <w:t xml:space="preserve"> </w:t>
      </w:r>
    </w:p>
    <w:p w14:paraId="683024C1" w14:textId="758D9E4E" w:rsidR="006C19A3" w:rsidRPr="006E566D" w:rsidRDefault="006C19A3" w:rsidP="006C19A3">
      <w:pPr>
        <w:pStyle w:val="BodyText"/>
        <w:contextualSpacing/>
        <w:rPr>
          <w:rFonts w:asciiTheme="minorHAnsi" w:hAnsiTheme="minorHAnsi" w:cstheme="minorHAnsi"/>
          <w:sz w:val="24"/>
          <w:szCs w:val="24"/>
        </w:rPr>
      </w:pPr>
      <w:r w:rsidRPr="006E566D">
        <w:rPr>
          <w:rFonts w:asciiTheme="minorHAnsi" w:hAnsiTheme="minorHAnsi" w:cstheme="minorHAnsi"/>
          <w:sz w:val="24"/>
          <w:szCs w:val="24"/>
        </w:rPr>
        <w:t xml:space="preserve">Cosmetology is offered </w:t>
      </w:r>
      <w:r w:rsidR="0012059F" w:rsidRPr="006E566D">
        <w:rPr>
          <w:rFonts w:asciiTheme="minorHAnsi" w:hAnsiTheme="minorHAnsi" w:cstheme="minorHAnsi"/>
          <w:sz w:val="24"/>
          <w:szCs w:val="24"/>
        </w:rPr>
        <w:t xml:space="preserve">countywide to </w:t>
      </w:r>
      <w:r w:rsidRPr="006E566D">
        <w:rPr>
          <w:rFonts w:asciiTheme="minorHAnsi" w:hAnsiTheme="minorHAnsi" w:cstheme="minorHAnsi"/>
          <w:sz w:val="24"/>
          <w:szCs w:val="24"/>
        </w:rPr>
        <w:t>high school students</w:t>
      </w:r>
      <w:r w:rsidR="0012059F" w:rsidRPr="006E566D">
        <w:rPr>
          <w:rFonts w:asciiTheme="minorHAnsi" w:hAnsiTheme="minorHAnsi" w:cstheme="minorHAnsi"/>
          <w:sz w:val="24"/>
          <w:szCs w:val="24"/>
        </w:rPr>
        <w:t>.  The program meets</w:t>
      </w:r>
      <w:r w:rsidRPr="006E566D">
        <w:rPr>
          <w:rFonts w:asciiTheme="minorHAnsi" w:hAnsiTheme="minorHAnsi" w:cstheme="minorHAnsi"/>
          <w:sz w:val="24"/>
          <w:szCs w:val="24"/>
        </w:rPr>
        <w:t xml:space="preserve"> at the Michigan College of Beauty in Monroe. </w:t>
      </w:r>
    </w:p>
    <w:p w14:paraId="52BAED58" w14:textId="77777777" w:rsidR="006C19A3" w:rsidRPr="006E566D" w:rsidRDefault="006C19A3" w:rsidP="006C19A3">
      <w:pPr>
        <w:pStyle w:val="BodyText"/>
        <w:contextualSpacing/>
        <w:rPr>
          <w:rFonts w:asciiTheme="minorHAnsi" w:hAnsiTheme="minorHAnsi" w:cstheme="minorHAnsi"/>
          <w:b/>
          <w:sz w:val="24"/>
          <w:szCs w:val="24"/>
          <w:u w:val="single"/>
        </w:rPr>
      </w:pPr>
    </w:p>
    <w:p w14:paraId="0CB0708B" w14:textId="4BF930F9" w:rsidR="006C19A3" w:rsidRPr="006E566D" w:rsidRDefault="0012059F" w:rsidP="00982999">
      <w:pPr>
        <w:pStyle w:val="BodyText"/>
        <w:ind w:left="720"/>
        <w:contextualSpacing/>
        <w:rPr>
          <w:rFonts w:asciiTheme="minorHAnsi" w:hAnsiTheme="minorHAnsi" w:cstheme="minorHAnsi"/>
          <w:sz w:val="24"/>
          <w:szCs w:val="24"/>
        </w:rPr>
      </w:pPr>
      <w:r w:rsidRPr="006E566D">
        <w:rPr>
          <w:rFonts w:asciiTheme="minorHAnsi" w:hAnsiTheme="minorHAnsi" w:cstheme="minorHAnsi"/>
          <w:b/>
          <w:sz w:val="24"/>
          <w:szCs w:val="24"/>
          <w:u w:val="single"/>
        </w:rPr>
        <w:t xml:space="preserve">Program </w:t>
      </w:r>
      <w:r w:rsidR="006C19A3" w:rsidRPr="006E566D">
        <w:rPr>
          <w:rFonts w:asciiTheme="minorHAnsi" w:hAnsiTheme="minorHAnsi" w:cstheme="minorHAnsi"/>
          <w:b/>
          <w:sz w:val="24"/>
          <w:szCs w:val="24"/>
          <w:u w:val="single"/>
        </w:rPr>
        <w:t>Description</w:t>
      </w:r>
      <w:r w:rsidR="006C19A3" w:rsidRPr="006E566D">
        <w:rPr>
          <w:rFonts w:asciiTheme="minorHAnsi" w:hAnsiTheme="minorHAnsi" w:cstheme="minorHAnsi"/>
          <w:sz w:val="24"/>
          <w:szCs w:val="24"/>
        </w:rPr>
        <w:t xml:space="preserve"> </w:t>
      </w:r>
    </w:p>
    <w:p w14:paraId="7D99FE65" w14:textId="72B3A287" w:rsidR="006C19A3" w:rsidRPr="006E566D" w:rsidRDefault="006C19A3" w:rsidP="00A062A4">
      <w:pPr>
        <w:pStyle w:val="BodyText"/>
        <w:ind w:left="720"/>
        <w:contextualSpacing/>
        <w:rPr>
          <w:rFonts w:asciiTheme="minorHAnsi" w:hAnsiTheme="minorHAnsi" w:cstheme="minorHAnsi"/>
          <w:sz w:val="24"/>
          <w:szCs w:val="24"/>
        </w:rPr>
      </w:pPr>
      <w:r w:rsidRPr="006E566D">
        <w:rPr>
          <w:rFonts w:asciiTheme="minorHAnsi" w:hAnsiTheme="minorHAnsi" w:cstheme="minorHAnsi"/>
          <w:sz w:val="24"/>
          <w:szCs w:val="24"/>
        </w:rPr>
        <w:t xml:space="preserve">This is a rigorous two-year program that prepares students to </w:t>
      </w:r>
      <w:r w:rsidR="005A35B0" w:rsidRPr="006E566D">
        <w:rPr>
          <w:rFonts w:asciiTheme="minorHAnsi" w:hAnsiTheme="minorHAnsi" w:cstheme="minorHAnsi"/>
          <w:sz w:val="24"/>
          <w:szCs w:val="24"/>
        </w:rPr>
        <w:t>earn a M</w:t>
      </w:r>
      <w:r w:rsidR="000325DB" w:rsidRPr="006E566D">
        <w:rPr>
          <w:rFonts w:asciiTheme="minorHAnsi" w:hAnsiTheme="minorHAnsi" w:cstheme="minorHAnsi"/>
          <w:sz w:val="24"/>
          <w:szCs w:val="24"/>
        </w:rPr>
        <w:t>ichigan license</w:t>
      </w:r>
      <w:r w:rsidR="005A35B0" w:rsidRPr="006E566D">
        <w:rPr>
          <w:rFonts w:asciiTheme="minorHAnsi" w:hAnsiTheme="minorHAnsi" w:cstheme="minorHAnsi"/>
          <w:sz w:val="24"/>
          <w:szCs w:val="24"/>
        </w:rPr>
        <w:t xml:space="preserve"> in </w:t>
      </w:r>
      <w:r w:rsidR="000325DB" w:rsidRPr="006E566D">
        <w:rPr>
          <w:rFonts w:asciiTheme="minorHAnsi" w:hAnsiTheme="minorHAnsi" w:cstheme="minorHAnsi"/>
          <w:sz w:val="24"/>
          <w:szCs w:val="24"/>
        </w:rPr>
        <w:t>cosm</w:t>
      </w:r>
      <w:r w:rsidR="005A35B0" w:rsidRPr="006E566D">
        <w:rPr>
          <w:rFonts w:asciiTheme="minorHAnsi" w:hAnsiTheme="minorHAnsi" w:cstheme="minorHAnsi"/>
          <w:sz w:val="24"/>
          <w:szCs w:val="24"/>
        </w:rPr>
        <w:t>etology</w:t>
      </w:r>
      <w:r w:rsidRPr="006E566D">
        <w:rPr>
          <w:rFonts w:asciiTheme="minorHAnsi" w:hAnsiTheme="minorHAnsi" w:cstheme="minorHAnsi"/>
          <w:sz w:val="24"/>
          <w:szCs w:val="24"/>
        </w:rPr>
        <w:t xml:space="preserve">. </w:t>
      </w:r>
      <w:r w:rsidR="0069088F" w:rsidRPr="006E566D">
        <w:rPr>
          <w:rFonts w:asciiTheme="minorHAnsi" w:hAnsiTheme="minorHAnsi" w:cstheme="minorHAnsi"/>
          <w:sz w:val="24"/>
          <w:szCs w:val="24"/>
        </w:rPr>
        <w:t xml:space="preserve"> </w:t>
      </w:r>
      <w:r w:rsidR="00F33BB8" w:rsidRPr="006E566D">
        <w:rPr>
          <w:rFonts w:asciiTheme="minorHAnsi" w:hAnsiTheme="minorHAnsi" w:cstheme="minorHAnsi"/>
          <w:sz w:val="24"/>
          <w:szCs w:val="24"/>
        </w:rPr>
        <w:t xml:space="preserve">Cosmetology is </w:t>
      </w:r>
      <w:r w:rsidR="006E566D" w:rsidRPr="006E566D">
        <w:rPr>
          <w:rFonts w:asciiTheme="minorHAnsi" w:hAnsiTheme="minorHAnsi" w:cstheme="minorHAnsi"/>
          <w:sz w:val="24"/>
          <w:szCs w:val="24"/>
        </w:rPr>
        <w:t>an accredited</w:t>
      </w:r>
      <w:r w:rsidR="0069088F" w:rsidRPr="006E566D">
        <w:rPr>
          <w:rFonts w:asciiTheme="minorHAnsi" w:hAnsiTheme="minorHAnsi" w:cstheme="minorHAnsi"/>
          <w:sz w:val="24"/>
          <w:szCs w:val="24"/>
        </w:rPr>
        <w:t xml:space="preserve"> program that meets the fifteen hundred c</w:t>
      </w:r>
      <w:r w:rsidRPr="006E566D">
        <w:rPr>
          <w:rFonts w:asciiTheme="minorHAnsi" w:hAnsiTheme="minorHAnsi" w:cstheme="minorHAnsi"/>
          <w:sz w:val="24"/>
          <w:szCs w:val="24"/>
        </w:rPr>
        <w:t xml:space="preserve">lock hours </w:t>
      </w:r>
      <w:r w:rsidR="0069088F" w:rsidRPr="006E566D">
        <w:rPr>
          <w:rFonts w:asciiTheme="minorHAnsi" w:hAnsiTheme="minorHAnsi" w:cstheme="minorHAnsi"/>
          <w:sz w:val="24"/>
          <w:szCs w:val="24"/>
        </w:rPr>
        <w:t xml:space="preserve">of instruction </w:t>
      </w:r>
      <w:r w:rsidRPr="006E566D">
        <w:rPr>
          <w:rFonts w:asciiTheme="minorHAnsi" w:hAnsiTheme="minorHAnsi" w:cstheme="minorHAnsi"/>
          <w:sz w:val="24"/>
          <w:szCs w:val="24"/>
        </w:rPr>
        <w:t xml:space="preserve">required to take the </w:t>
      </w:r>
      <w:r w:rsidR="00DB5D37" w:rsidRPr="006E566D">
        <w:rPr>
          <w:rFonts w:asciiTheme="minorHAnsi" w:hAnsiTheme="minorHAnsi" w:cstheme="minorHAnsi"/>
          <w:sz w:val="24"/>
          <w:szCs w:val="24"/>
        </w:rPr>
        <w:t xml:space="preserve">state </w:t>
      </w:r>
      <w:r w:rsidR="0069088F" w:rsidRPr="006E566D">
        <w:rPr>
          <w:rFonts w:asciiTheme="minorHAnsi" w:hAnsiTheme="minorHAnsi" w:cstheme="minorHAnsi"/>
          <w:sz w:val="24"/>
          <w:szCs w:val="24"/>
        </w:rPr>
        <w:t>exam.</w:t>
      </w:r>
      <w:r w:rsidR="00A062A4">
        <w:rPr>
          <w:rFonts w:asciiTheme="minorHAnsi" w:hAnsiTheme="minorHAnsi" w:cstheme="minorHAnsi"/>
          <w:sz w:val="24"/>
          <w:szCs w:val="24"/>
        </w:rPr>
        <w:t xml:space="preserve"> </w:t>
      </w:r>
      <w:r w:rsidRPr="006E566D">
        <w:rPr>
          <w:rFonts w:asciiTheme="minorHAnsi" w:hAnsiTheme="minorHAnsi" w:cstheme="minorHAnsi"/>
          <w:sz w:val="24"/>
          <w:szCs w:val="24"/>
        </w:rPr>
        <w:t xml:space="preserve">Students </w:t>
      </w:r>
      <w:r w:rsidR="0069088F" w:rsidRPr="006E566D">
        <w:rPr>
          <w:rFonts w:asciiTheme="minorHAnsi" w:hAnsiTheme="minorHAnsi" w:cstheme="minorHAnsi"/>
          <w:sz w:val="24"/>
          <w:szCs w:val="24"/>
        </w:rPr>
        <w:t>will learn</w:t>
      </w:r>
      <w:r w:rsidRPr="006E566D">
        <w:rPr>
          <w:rFonts w:asciiTheme="minorHAnsi" w:hAnsiTheme="minorHAnsi" w:cstheme="minorHAnsi"/>
          <w:sz w:val="24"/>
          <w:szCs w:val="24"/>
        </w:rPr>
        <w:t xml:space="preserve"> all services offered in a typical salon including hair shaping and styling, manicures, facials, chemical services, and hair</w:t>
      </w:r>
      <w:r w:rsidR="0069088F" w:rsidRPr="006E566D">
        <w:rPr>
          <w:rFonts w:asciiTheme="minorHAnsi" w:hAnsiTheme="minorHAnsi" w:cstheme="minorHAnsi"/>
          <w:sz w:val="24"/>
          <w:szCs w:val="24"/>
        </w:rPr>
        <w:t xml:space="preserve"> </w:t>
      </w:r>
      <w:r w:rsidRPr="006E566D">
        <w:rPr>
          <w:rFonts w:asciiTheme="minorHAnsi" w:hAnsiTheme="minorHAnsi" w:cstheme="minorHAnsi"/>
          <w:sz w:val="24"/>
          <w:szCs w:val="24"/>
        </w:rPr>
        <w:t xml:space="preserve">coloring. </w:t>
      </w:r>
      <w:r w:rsidR="0069088F" w:rsidRPr="006E566D">
        <w:rPr>
          <w:rFonts w:asciiTheme="minorHAnsi" w:hAnsiTheme="minorHAnsi" w:cstheme="minorHAnsi"/>
          <w:sz w:val="24"/>
          <w:szCs w:val="24"/>
        </w:rPr>
        <w:t>Over the course of the program, s</w:t>
      </w:r>
      <w:r w:rsidRPr="006E566D">
        <w:rPr>
          <w:rFonts w:asciiTheme="minorHAnsi" w:hAnsiTheme="minorHAnsi" w:cstheme="minorHAnsi"/>
          <w:sz w:val="24"/>
          <w:szCs w:val="24"/>
        </w:rPr>
        <w:t>tudents spend time in the classroom</w:t>
      </w:r>
      <w:r w:rsidR="0069088F" w:rsidRPr="006E566D">
        <w:rPr>
          <w:rFonts w:asciiTheme="minorHAnsi" w:hAnsiTheme="minorHAnsi" w:cstheme="minorHAnsi"/>
          <w:sz w:val="24"/>
          <w:szCs w:val="24"/>
        </w:rPr>
        <w:t xml:space="preserve">, learning labs, and a public salon learning </w:t>
      </w:r>
      <w:r w:rsidR="00DB5D37" w:rsidRPr="006E566D">
        <w:rPr>
          <w:rFonts w:asciiTheme="minorHAnsi" w:hAnsiTheme="minorHAnsi" w:cstheme="minorHAnsi"/>
          <w:sz w:val="24"/>
          <w:szCs w:val="24"/>
        </w:rPr>
        <w:t>while</w:t>
      </w:r>
      <w:r w:rsidR="0069088F" w:rsidRPr="006E566D">
        <w:rPr>
          <w:rFonts w:asciiTheme="minorHAnsi" w:hAnsiTheme="minorHAnsi" w:cstheme="minorHAnsi"/>
          <w:sz w:val="24"/>
          <w:szCs w:val="24"/>
        </w:rPr>
        <w:t xml:space="preserve"> </w:t>
      </w:r>
      <w:r w:rsidRPr="006E566D">
        <w:rPr>
          <w:rFonts w:asciiTheme="minorHAnsi" w:hAnsiTheme="minorHAnsi" w:cstheme="minorHAnsi"/>
          <w:sz w:val="24"/>
          <w:szCs w:val="24"/>
        </w:rPr>
        <w:t xml:space="preserve">performing various services. </w:t>
      </w:r>
    </w:p>
    <w:p w14:paraId="69C186C2" w14:textId="77777777" w:rsidR="00884731" w:rsidRPr="006E566D" w:rsidRDefault="00884731" w:rsidP="00982999">
      <w:pPr>
        <w:pStyle w:val="BodyText"/>
        <w:ind w:left="720"/>
        <w:contextualSpacing/>
        <w:rPr>
          <w:rFonts w:asciiTheme="minorHAnsi" w:hAnsiTheme="minorHAnsi" w:cstheme="minorHAnsi"/>
          <w:sz w:val="24"/>
          <w:szCs w:val="24"/>
        </w:rPr>
      </w:pPr>
    </w:p>
    <w:p w14:paraId="42637B74" w14:textId="77777777" w:rsidR="0069088F" w:rsidRPr="006E566D" w:rsidRDefault="006C19A3" w:rsidP="00982999">
      <w:pPr>
        <w:pStyle w:val="BodyText"/>
        <w:ind w:left="720"/>
        <w:contextualSpacing/>
        <w:rPr>
          <w:rFonts w:asciiTheme="minorHAnsi" w:hAnsiTheme="minorHAnsi" w:cstheme="minorHAnsi"/>
          <w:sz w:val="24"/>
          <w:szCs w:val="24"/>
        </w:rPr>
      </w:pPr>
      <w:r w:rsidRPr="006E566D">
        <w:rPr>
          <w:rFonts w:asciiTheme="minorHAnsi" w:hAnsiTheme="minorHAnsi" w:cstheme="minorHAnsi"/>
          <w:b/>
          <w:sz w:val="24"/>
          <w:szCs w:val="24"/>
          <w:u w:val="single"/>
        </w:rPr>
        <w:t>Course Prerequisites:</w:t>
      </w:r>
      <w:r w:rsidRPr="006E566D">
        <w:rPr>
          <w:rFonts w:asciiTheme="minorHAnsi" w:hAnsiTheme="minorHAnsi" w:cstheme="minorHAnsi"/>
          <w:sz w:val="24"/>
          <w:szCs w:val="24"/>
        </w:rPr>
        <w:t xml:space="preserve"> </w:t>
      </w:r>
    </w:p>
    <w:p w14:paraId="3AF5BDDF" w14:textId="7A9BA6B9" w:rsidR="006C19A3" w:rsidRPr="006E566D" w:rsidRDefault="0069088F" w:rsidP="00982999">
      <w:pPr>
        <w:pStyle w:val="BodyText"/>
        <w:ind w:left="720"/>
        <w:contextualSpacing/>
        <w:rPr>
          <w:rFonts w:asciiTheme="minorHAnsi" w:hAnsiTheme="minorHAnsi" w:cstheme="minorHAnsi"/>
          <w:sz w:val="24"/>
          <w:szCs w:val="24"/>
        </w:rPr>
      </w:pPr>
      <w:bookmarkStart w:id="0" w:name="_Hlk150778236"/>
      <w:r w:rsidRPr="006E566D">
        <w:rPr>
          <w:rFonts w:asciiTheme="minorHAnsi" w:hAnsiTheme="minorHAnsi" w:cstheme="minorHAnsi"/>
          <w:sz w:val="24"/>
          <w:szCs w:val="24"/>
        </w:rPr>
        <w:t>Must be a Junior or Senior, on track to graduate and fill out an application to</w:t>
      </w:r>
      <w:r w:rsidR="006C19A3" w:rsidRPr="006E566D">
        <w:rPr>
          <w:rFonts w:asciiTheme="minorHAnsi" w:hAnsiTheme="minorHAnsi" w:cstheme="minorHAnsi"/>
          <w:sz w:val="24"/>
          <w:szCs w:val="24"/>
        </w:rPr>
        <w:t xml:space="preserve"> participate</w:t>
      </w:r>
      <w:r w:rsidRPr="006E566D">
        <w:rPr>
          <w:rFonts w:asciiTheme="minorHAnsi" w:hAnsiTheme="minorHAnsi" w:cstheme="minorHAnsi"/>
          <w:sz w:val="24"/>
          <w:szCs w:val="24"/>
        </w:rPr>
        <w:t>, attend an informational meeting with a parent or guardian and go through an interview.</w:t>
      </w:r>
      <w:r w:rsidR="006C19A3" w:rsidRPr="006E566D">
        <w:rPr>
          <w:rFonts w:asciiTheme="minorHAnsi" w:hAnsiTheme="minorHAnsi" w:cstheme="minorHAnsi"/>
          <w:sz w:val="24"/>
          <w:szCs w:val="24"/>
        </w:rPr>
        <w:t xml:space="preserve"> </w:t>
      </w:r>
      <w:r w:rsidRPr="006E566D">
        <w:rPr>
          <w:rFonts w:asciiTheme="minorHAnsi" w:hAnsiTheme="minorHAnsi" w:cstheme="minorHAnsi"/>
          <w:sz w:val="24"/>
          <w:szCs w:val="24"/>
        </w:rPr>
        <w:t>Due to space limitations, the course is capped at fifteen students per year, countywide.</w:t>
      </w:r>
    </w:p>
    <w:p w14:paraId="20189CBA" w14:textId="77777777" w:rsidR="00982999" w:rsidRPr="006E566D" w:rsidRDefault="00982999" w:rsidP="00982999">
      <w:pPr>
        <w:pStyle w:val="BodyText"/>
        <w:ind w:left="720"/>
        <w:contextualSpacing/>
        <w:rPr>
          <w:rFonts w:asciiTheme="minorHAnsi" w:hAnsiTheme="minorHAnsi" w:cstheme="minorHAnsi"/>
          <w:sz w:val="24"/>
          <w:szCs w:val="24"/>
        </w:rPr>
      </w:pPr>
    </w:p>
    <w:p w14:paraId="112F638C" w14:textId="77777777" w:rsidR="00982999" w:rsidRPr="006E566D" w:rsidRDefault="00982999" w:rsidP="002474B2">
      <w:pPr>
        <w:pStyle w:val="BodyText"/>
        <w:ind w:left="720"/>
        <w:contextualSpacing/>
        <w:rPr>
          <w:rFonts w:asciiTheme="minorHAnsi" w:hAnsiTheme="minorHAnsi" w:cstheme="minorHAnsi"/>
          <w:b/>
          <w:bCs/>
          <w:sz w:val="24"/>
          <w:szCs w:val="24"/>
        </w:rPr>
      </w:pPr>
      <w:r w:rsidRPr="006E566D">
        <w:rPr>
          <w:rFonts w:asciiTheme="minorHAnsi" w:hAnsiTheme="minorHAnsi" w:cstheme="minorHAnsi"/>
          <w:b/>
          <w:bCs/>
          <w:sz w:val="24"/>
          <w:szCs w:val="24"/>
          <w:u w:val="single"/>
        </w:rPr>
        <w:t>Parent Night:</w:t>
      </w:r>
      <w:r w:rsidRPr="006E566D">
        <w:rPr>
          <w:rFonts w:asciiTheme="minorHAnsi" w:hAnsiTheme="minorHAnsi" w:cstheme="minorHAnsi"/>
          <w:b/>
          <w:bCs/>
          <w:sz w:val="24"/>
          <w:szCs w:val="24"/>
        </w:rPr>
        <w:t xml:space="preserve"> March 06</w:t>
      </w:r>
      <w:r w:rsidRPr="006E566D">
        <w:rPr>
          <w:rFonts w:asciiTheme="minorHAnsi" w:hAnsiTheme="minorHAnsi" w:cstheme="minorHAnsi"/>
          <w:b/>
          <w:bCs/>
          <w:sz w:val="24"/>
          <w:szCs w:val="24"/>
          <w:vertAlign w:val="superscript"/>
        </w:rPr>
        <w:t>th</w:t>
      </w:r>
      <w:r w:rsidRPr="006E566D">
        <w:rPr>
          <w:rFonts w:asciiTheme="minorHAnsi" w:hAnsiTheme="minorHAnsi" w:cstheme="minorHAnsi"/>
          <w:b/>
          <w:bCs/>
          <w:sz w:val="24"/>
          <w:szCs w:val="24"/>
        </w:rPr>
        <w:t>: 6- 7:00 PM Details will follow. (Required)</w:t>
      </w:r>
    </w:p>
    <w:p w14:paraId="0D4D99F9" w14:textId="292C83BD" w:rsidR="00993170" w:rsidRPr="006E566D" w:rsidRDefault="0044045E" w:rsidP="002474B2">
      <w:pPr>
        <w:pStyle w:val="BodyText"/>
        <w:ind w:left="720"/>
        <w:contextualSpacing/>
        <w:rPr>
          <w:rFonts w:asciiTheme="minorHAnsi" w:hAnsiTheme="minorHAnsi" w:cstheme="minorHAnsi"/>
          <w:b/>
          <w:bCs/>
          <w:sz w:val="24"/>
          <w:szCs w:val="24"/>
        </w:rPr>
      </w:pPr>
      <w:r w:rsidRPr="006E566D">
        <w:rPr>
          <w:rFonts w:asciiTheme="minorHAnsi" w:hAnsiTheme="minorHAnsi" w:cstheme="minorHAnsi"/>
          <w:b/>
          <w:bCs/>
          <w:sz w:val="24"/>
          <w:szCs w:val="24"/>
          <w:u w:val="single"/>
        </w:rPr>
        <w:pict w14:anchorId="2BC6A335">
          <v:rect id="_x0000_i1025" style="width:0;height:1.5pt" o:hralign="center" o:hrstd="t" o:hr="t" fillcolor="#a0a0a0" stroked="f"/>
        </w:pict>
      </w:r>
    </w:p>
    <w:bookmarkEnd w:id="0"/>
    <w:p w14:paraId="0DC473EC" w14:textId="77777777" w:rsidR="0069088F" w:rsidRPr="006E566D" w:rsidRDefault="0069088F" w:rsidP="006C19A3">
      <w:pPr>
        <w:pStyle w:val="BodyText"/>
        <w:contextualSpacing/>
        <w:rPr>
          <w:rFonts w:asciiTheme="minorHAnsi" w:hAnsiTheme="minorHAnsi" w:cstheme="minorHAnsi"/>
          <w:sz w:val="24"/>
          <w:szCs w:val="24"/>
        </w:rPr>
      </w:pPr>
    </w:p>
    <w:p w14:paraId="5BBE58C2" w14:textId="1F6B8C0E" w:rsidR="006C19A3" w:rsidRPr="006E566D" w:rsidRDefault="0069088F">
      <w:pPr>
        <w:rPr>
          <w:rFonts w:cstheme="minorHAnsi"/>
          <w:b/>
          <w:bCs/>
          <w:sz w:val="24"/>
          <w:szCs w:val="24"/>
          <w:u w:val="single"/>
        </w:rPr>
      </w:pPr>
      <w:r w:rsidRPr="006E566D">
        <w:rPr>
          <w:rFonts w:cstheme="minorHAnsi"/>
          <w:b/>
          <w:bCs/>
          <w:sz w:val="24"/>
          <w:szCs w:val="24"/>
          <w:u w:val="single"/>
        </w:rPr>
        <w:t>Law Enforcement and Public Safety</w:t>
      </w:r>
    </w:p>
    <w:p w14:paraId="03E98079" w14:textId="6F458EB9" w:rsidR="0012059F" w:rsidRPr="006E566D" w:rsidRDefault="0012059F" w:rsidP="00982999">
      <w:pPr>
        <w:ind w:left="720"/>
        <w:rPr>
          <w:rFonts w:cstheme="minorHAnsi"/>
          <w:sz w:val="24"/>
          <w:szCs w:val="24"/>
        </w:rPr>
      </w:pPr>
      <w:r w:rsidRPr="006E566D">
        <w:rPr>
          <w:rFonts w:cstheme="minorHAnsi"/>
          <w:sz w:val="24"/>
          <w:szCs w:val="24"/>
        </w:rPr>
        <w:t>The program is offered on the ISD’s campus and meets daily for 90 minutes</w:t>
      </w:r>
      <w:r w:rsidR="00AE2589" w:rsidRPr="006E566D">
        <w:rPr>
          <w:rFonts w:cstheme="minorHAnsi"/>
          <w:sz w:val="24"/>
          <w:szCs w:val="24"/>
        </w:rPr>
        <w:t>, Monday through Friday, 7:30 – 9:30 a.m.</w:t>
      </w:r>
    </w:p>
    <w:p w14:paraId="364C2604" w14:textId="1FA031A8" w:rsidR="0012059F" w:rsidRPr="006E566D" w:rsidRDefault="0012059F" w:rsidP="00982999">
      <w:pPr>
        <w:ind w:left="720"/>
        <w:rPr>
          <w:rFonts w:cstheme="minorHAnsi"/>
          <w:b/>
          <w:bCs/>
          <w:sz w:val="24"/>
          <w:szCs w:val="24"/>
          <w:u w:val="single"/>
        </w:rPr>
      </w:pPr>
      <w:r w:rsidRPr="006E566D">
        <w:rPr>
          <w:rFonts w:cstheme="minorHAnsi"/>
          <w:b/>
          <w:bCs/>
          <w:sz w:val="24"/>
          <w:szCs w:val="24"/>
          <w:u w:val="single"/>
        </w:rPr>
        <w:t>Program Description</w:t>
      </w:r>
    </w:p>
    <w:p w14:paraId="0ED07EFF" w14:textId="6D98EAF7" w:rsidR="00221EC0" w:rsidRPr="006E566D" w:rsidRDefault="00221EC0" w:rsidP="00982999">
      <w:pPr>
        <w:ind w:left="720"/>
        <w:rPr>
          <w:rFonts w:cstheme="minorHAnsi"/>
          <w:color w:val="686868"/>
          <w:kern w:val="0"/>
          <w:sz w:val="24"/>
          <w:szCs w:val="24"/>
          <w:shd w:val="clear" w:color="auto" w:fill="FFFFFF"/>
          <w14:ligatures w14:val="none"/>
        </w:rPr>
      </w:pPr>
      <w:r w:rsidRPr="006E566D">
        <w:rPr>
          <w:rFonts w:cstheme="minorHAnsi"/>
          <w:color w:val="686868"/>
          <w:kern w:val="0"/>
          <w:sz w:val="24"/>
          <w:szCs w:val="24"/>
          <w:shd w:val="clear" w:color="auto" w:fill="FFFFFF"/>
          <w14:ligatures w14:val="none"/>
        </w:rPr>
        <w:t>Public Safety &amp; Services</w:t>
      </w:r>
      <w:r w:rsidR="00C02168" w:rsidRPr="006E566D">
        <w:rPr>
          <w:rFonts w:cstheme="minorHAnsi"/>
          <w:color w:val="686868"/>
          <w:kern w:val="0"/>
          <w:sz w:val="24"/>
          <w:szCs w:val="24"/>
          <w:shd w:val="clear" w:color="auto" w:fill="FFFFFF"/>
          <w14:ligatures w14:val="none"/>
        </w:rPr>
        <w:t xml:space="preserve"> is </w:t>
      </w:r>
      <w:r w:rsidRPr="006E566D">
        <w:rPr>
          <w:rFonts w:cstheme="minorHAnsi"/>
          <w:color w:val="686868"/>
          <w:kern w:val="0"/>
          <w:sz w:val="24"/>
          <w:szCs w:val="24"/>
          <w:shd w:val="clear" w:color="auto" w:fill="FFFFFF"/>
          <w14:ligatures w14:val="none"/>
        </w:rPr>
        <w:t xml:space="preserve">a one-year program that introduces students to the many careers in </w:t>
      </w:r>
      <w:r w:rsidR="00C02168" w:rsidRPr="006E566D">
        <w:rPr>
          <w:rFonts w:cstheme="minorHAnsi"/>
          <w:color w:val="686868"/>
          <w:kern w:val="0"/>
          <w:sz w:val="24"/>
          <w:szCs w:val="24"/>
          <w:shd w:val="clear" w:color="auto" w:fill="FFFFFF"/>
          <w14:ligatures w14:val="none"/>
        </w:rPr>
        <w:t>public safety</w:t>
      </w:r>
      <w:r w:rsidR="005A31EE" w:rsidRPr="006E566D">
        <w:rPr>
          <w:rFonts w:cstheme="minorHAnsi"/>
          <w:color w:val="686868"/>
          <w:kern w:val="0"/>
          <w:sz w:val="24"/>
          <w:szCs w:val="24"/>
          <w:shd w:val="clear" w:color="auto" w:fill="FFFFFF"/>
          <w14:ligatures w14:val="none"/>
        </w:rPr>
        <w:t xml:space="preserve"> including </w:t>
      </w:r>
      <w:r w:rsidRPr="006E566D">
        <w:rPr>
          <w:rFonts w:cstheme="minorHAnsi"/>
          <w:color w:val="686868"/>
          <w:kern w:val="0"/>
          <w:sz w:val="24"/>
          <w:szCs w:val="24"/>
          <w:shd w:val="clear" w:color="auto" w:fill="FFFFFF"/>
          <w14:ligatures w14:val="none"/>
        </w:rPr>
        <w:t>Law Enforcement, Corrections, 911 Dispatch, Probation/Parole, Forensic Science,</w:t>
      </w:r>
      <w:r w:rsidR="005A31EE" w:rsidRPr="006E566D">
        <w:rPr>
          <w:rFonts w:cstheme="minorHAnsi"/>
          <w:color w:val="686868"/>
          <w:kern w:val="0"/>
          <w:sz w:val="24"/>
          <w:szCs w:val="24"/>
          <w:shd w:val="clear" w:color="auto" w:fill="FFFFFF"/>
          <w14:ligatures w14:val="none"/>
        </w:rPr>
        <w:t xml:space="preserve"> and others. </w:t>
      </w:r>
      <w:r w:rsidRPr="006E566D">
        <w:rPr>
          <w:rFonts w:cstheme="minorHAnsi"/>
          <w:color w:val="686868"/>
          <w:kern w:val="0"/>
          <w:sz w:val="24"/>
          <w:szCs w:val="24"/>
          <w:shd w:val="clear" w:color="auto" w:fill="FFFFFF"/>
          <w14:ligatures w14:val="none"/>
        </w:rPr>
        <w:t xml:space="preserve"> </w:t>
      </w:r>
    </w:p>
    <w:p w14:paraId="6FA4A3E6" w14:textId="77777777" w:rsidR="00221EC0" w:rsidRPr="006E566D" w:rsidRDefault="00221EC0" w:rsidP="00982999">
      <w:pPr>
        <w:ind w:left="720"/>
        <w:rPr>
          <w:rFonts w:cstheme="minorHAnsi"/>
          <w:color w:val="686868"/>
          <w:kern w:val="0"/>
          <w:sz w:val="24"/>
          <w:szCs w:val="24"/>
          <w:shd w:val="clear" w:color="auto" w:fill="FFFFFF"/>
          <w14:ligatures w14:val="none"/>
        </w:rPr>
      </w:pPr>
      <w:r w:rsidRPr="006E566D">
        <w:rPr>
          <w:rFonts w:cstheme="minorHAnsi"/>
          <w:color w:val="686868"/>
          <w:kern w:val="0"/>
          <w:sz w:val="24"/>
          <w:szCs w:val="24"/>
          <w:shd w:val="clear" w:color="auto" w:fill="FFFFFF"/>
          <w14:ligatures w14:val="none"/>
        </w:rPr>
        <w:t>The curriculum consists of hands-on experiences focusing on a code of ethics, community service projects, physical and mental health fitness, work exploration and field trips relating to various forms of public safety &amp; services.</w:t>
      </w:r>
    </w:p>
    <w:p w14:paraId="113DE6EB" w14:textId="4A9295FA" w:rsidR="00221EC0" w:rsidRPr="006E566D" w:rsidRDefault="00221EC0" w:rsidP="00982999">
      <w:pPr>
        <w:ind w:left="720"/>
        <w:rPr>
          <w:rFonts w:cstheme="minorHAnsi"/>
          <w:color w:val="686868"/>
          <w:kern w:val="0"/>
          <w:sz w:val="24"/>
          <w:szCs w:val="24"/>
          <w:shd w:val="clear" w:color="auto" w:fill="FFFFFF"/>
          <w14:ligatures w14:val="none"/>
        </w:rPr>
      </w:pPr>
      <w:r w:rsidRPr="006E566D">
        <w:rPr>
          <w:rFonts w:cstheme="minorHAnsi"/>
          <w:color w:val="686868"/>
          <w:kern w:val="0"/>
          <w:sz w:val="24"/>
          <w:szCs w:val="24"/>
          <w:shd w:val="clear" w:color="auto" w:fill="FFFFFF"/>
          <w14:ligatures w14:val="none"/>
        </w:rPr>
        <w:t xml:space="preserve">Students will engage in many opportunities to demonstrate self‐discipline, leadership skills, teamwork, including the use of clear written and oral communication skills. Students </w:t>
      </w:r>
      <w:r w:rsidR="00585463" w:rsidRPr="006E566D">
        <w:rPr>
          <w:rFonts w:cstheme="minorHAnsi"/>
          <w:color w:val="686868"/>
          <w:kern w:val="0"/>
          <w:sz w:val="24"/>
          <w:szCs w:val="24"/>
          <w:shd w:val="clear" w:color="auto" w:fill="FFFFFF"/>
          <w14:ligatures w14:val="none"/>
        </w:rPr>
        <w:t>will have the opportunity to earn certifications</w:t>
      </w:r>
      <w:r w:rsidRPr="006E566D">
        <w:rPr>
          <w:rFonts w:cstheme="minorHAnsi"/>
          <w:color w:val="686868"/>
          <w:kern w:val="0"/>
          <w:sz w:val="24"/>
          <w:szCs w:val="24"/>
          <w:shd w:val="clear" w:color="auto" w:fill="FFFFFF"/>
          <w14:ligatures w14:val="none"/>
        </w:rPr>
        <w:t xml:space="preserve"> in CPR, AED</w:t>
      </w:r>
      <w:r w:rsidR="00735307" w:rsidRPr="006E566D">
        <w:rPr>
          <w:rFonts w:cstheme="minorHAnsi"/>
          <w:color w:val="686868"/>
          <w:kern w:val="0"/>
          <w:sz w:val="24"/>
          <w:szCs w:val="24"/>
          <w:shd w:val="clear" w:color="auto" w:fill="FFFFFF"/>
          <w14:ligatures w14:val="none"/>
        </w:rPr>
        <w:t xml:space="preserve"> basic</w:t>
      </w:r>
      <w:r w:rsidRPr="006E566D">
        <w:rPr>
          <w:rFonts w:cstheme="minorHAnsi"/>
          <w:color w:val="686868"/>
          <w:kern w:val="0"/>
          <w:sz w:val="24"/>
          <w:szCs w:val="24"/>
          <w:shd w:val="clear" w:color="auto" w:fill="FFFFFF"/>
          <w14:ligatures w14:val="none"/>
        </w:rPr>
        <w:t xml:space="preserve"> </w:t>
      </w:r>
      <w:r w:rsidR="00735307" w:rsidRPr="006E566D">
        <w:rPr>
          <w:rFonts w:cstheme="minorHAnsi"/>
          <w:color w:val="686868"/>
          <w:kern w:val="0"/>
          <w:sz w:val="24"/>
          <w:szCs w:val="24"/>
          <w:shd w:val="clear" w:color="auto" w:fill="FFFFFF"/>
          <w14:ligatures w14:val="none"/>
        </w:rPr>
        <w:t xml:space="preserve">and </w:t>
      </w:r>
      <w:r w:rsidRPr="006E566D">
        <w:rPr>
          <w:rFonts w:cstheme="minorHAnsi"/>
          <w:color w:val="686868"/>
          <w:kern w:val="0"/>
          <w:sz w:val="24"/>
          <w:szCs w:val="24"/>
          <w:shd w:val="clear" w:color="auto" w:fill="FFFFFF"/>
          <w14:ligatures w14:val="none"/>
        </w:rPr>
        <w:t>First Aid</w:t>
      </w:r>
      <w:r w:rsidR="00735307" w:rsidRPr="006E566D">
        <w:rPr>
          <w:rFonts w:cstheme="minorHAnsi"/>
          <w:color w:val="686868"/>
          <w:kern w:val="0"/>
          <w:sz w:val="24"/>
          <w:szCs w:val="24"/>
          <w:shd w:val="clear" w:color="auto" w:fill="FFFFFF"/>
          <w14:ligatures w14:val="none"/>
        </w:rPr>
        <w:t>.</w:t>
      </w:r>
    </w:p>
    <w:p w14:paraId="75DB6138" w14:textId="03416C76" w:rsidR="007C339D" w:rsidRPr="006E566D" w:rsidRDefault="007C339D" w:rsidP="00982999">
      <w:pPr>
        <w:ind w:left="720"/>
        <w:rPr>
          <w:rFonts w:cstheme="minorHAnsi"/>
          <w:sz w:val="24"/>
          <w:szCs w:val="24"/>
        </w:rPr>
      </w:pPr>
      <w:r w:rsidRPr="006E566D">
        <w:rPr>
          <w:rFonts w:cstheme="minorHAnsi"/>
          <w:b/>
          <w:sz w:val="24"/>
          <w:szCs w:val="24"/>
          <w:u w:val="single"/>
        </w:rPr>
        <w:t>Program Prerequisites:</w:t>
      </w:r>
      <w:r w:rsidRPr="006E566D">
        <w:rPr>
          <w:rFonts w:cstheme="minorHAnsi"/>
          <w:sz w:val="24"/>
          <w:szCs w:val="24"/>
        </w:rPr>
        <w:t xml:space="preserve"> </w:t>
      </w:r>
    </w:p>
    <w:p w14:paraId="7C2D98A0" w14:textId="0C2D870F" w:rsidR="007C339D" w:rsidRPr="006E566D" w:rsidRDefault="007C339D" w:rsidP="00982999">
      <w:pPr>
        <w:pStyle w:val="BodyText"/>
        <w:ind w:left="720"/>
        <w:contextualSpacing/>
        <w:rPr>
          <w:rFonts w:asciiTheme="minorHAnsi" w:hAnsiTheme="minorHAnsi" w:cstheme="minorHAnsi"/>
          <w:sz w:val="24"/>
          <w:szCs w:val="24"/>
        </w:rPr>
      </w:pPr>
      <w:r w:rsidRPr="006E566D">
        <w:rPr>
          <w:rFonts w:asciiTheme="minorHAnsi" w:hAnsiTheme="minorHAnsi" w:cstheme="minorHAnsi"/>
          <w:sz w:val="24"/>
          <w:szCs w:val="24"/>
        </w:rPr>
        <w:t>Must be a Junior or Senior, on track to graduate, fill out an application to participate</w:t>
      </w:r>
      <w:r w:rsidR="000F7EB9" w:rsidRPr="006E566D">
        <w:rPr>
          <w:rFonts w:asciiTheme="minorHAnsi" w:hAnsiTheme="minorHAnsi" w:cstheme="minorHAnsi"/>
          <w:sz w:val="24"/>
          <w:szCs w:val="24"/>
        </w:rPr>
        <w:t xml:space="preserve">, have a clean driving record, </w:t>
      </w:r>
      <w:r w:rsidRPr="006E566D">
        <w:rPr>
          <w:rFonts w:asciiTheme="minorHAnsi" w:hAnsiTheme="minorHAnsi" w:cstheme="minorHAnsi"/>
          <w:sz w:val="24"/>
          <w:szCs w:val="24"/>
        </w:rPr>
        <w:t>attend</w:t>
      </w:r>
      <w:r w:rsidR="000F7EB9" w:rsidRPr="006E566D">
        <w:rPr>
          <w:rFonts w:asciiTheme="minorHAnsi" w:hAnsiTheme="minorHAnsi" w:cstheme="minorHAnsi"/>
          <w:sz w:val="24"/>
          <w:szCs w:val="24"/>
        </w:rPr>
        <w:t xml:space="preserve"> an </w:t>
      </w:r>
      <w:r w:rsidRPr="006E566D">
        <w:rPr>
          <w:rFonts w:asciiTheme="minorHAnsi" w:hAnsiTheme="minorHAnsi" w:cstheme="minorHAnsi"/>
          <w:sz w:val="24"/>
          <w:szCs w:val="24"/>
        </w:rPr>
        <w:t>informational meeting at the</w:t>
      </w:r>
      <w:r w:rsidR="000F7EB9" w:rsidRPr="006E566D">
        <w:rPr>
          <w:rFonts w:asciiTheme="minorHAnsi" w:hAnsiTheme="minorHAnsi" w:cstheme="minorHAnsi"/>
          <w:sz w:val="24"/>
          <w:szCs w:val="24"/>
        </w:rPr>
        <w:t xml:space="preserve"> ISD with</w:t>
      </w:r>
      <w:r w:rsidRPr="006E566D">
        <w:rPr>
          <w:rFonts w:asciiTheme="minorHAnsi" w:hAnsiTheme="minorHAnsi" w:cstheme="minorHAnsi"/>
          <w:sz w:val="24"/>
          <w:szCs w:val="24"/>
        </w:rPr>
        <w:t xml:space="preserve"> a parent or guardian and go through an interview. Due to space limitations, the course is capped at </w:t>
      </w:r>
      <w:r w:rsidR="000F7EB9" w:rsidRPr="006E566D">
        <w:rPr>
          <w:rFonts w:asciiTheme="minorHAnsi" w:hAnsiTheme="minorHAnsi" w:cstheme="minorHAnsi"/>
          <w:sz w:val="24"/>
          <w:szCs w:val="24"/>
        </w:rPr>
        <w:t>twenty</w:t>
      </w:r>
      <w:r w:rsidRPr="006E566D">
        <w:rPr>
          <w:rFonts w:asciiTheme="minorHAnsi" w:hAnsiTheme="minorHAnsi" w:cstheme="minorHAnsi"/>
          <w:sz w:val="24"/>
          <w:szCs w:val="24"/>
        </w:rPr>
        <w:t xml:space="preserve"> students per year, countywide. Students must have reliable transportation, a 2.</w:t>
      </w:r>
      <w:r w:rsidR="00A76DA6" w:rsidRPr="006E566D">
        <w:rPr>
          <w:rFonts w:asciiTheme="minorHAnsi" w:hAnsiTheme="minorHAnsi" w:cstheme="minorHAnsi"/>
          <w:sz w:val="24"/>
          <w:szCs w:val="24"/>
        </w:rPr>
        <w:t>0</w:t>
      </w:r>
      <w:r w:rsidRPr="006E566D">
        <w:rPr>
          <w:rFonts w:asciiTheme="minorHAnsi" w:hAnsiTheme="minorHAnsi" w:cstheme="minorHAnsi"/>
          <w:sz w:val="24"/>
          <w:szCs w:val="24"/>
        </w:rPr>
        <w:t xml:space="preserve"> GPA</w:t>
      </w:r>
      <w:r w:rsidR="00A76DA6" w:rsidRPr="006E566D">
        <w:rPr>
          <w:rFonts w:asciiTheme="minorHAnsi" w:hAnsiTheme="minorHAnsi" w:cstheme="minorHAnsi"/>
          <w:sz w:val="24"/>
          <w:szCs w:val="24"/>
        </w:rPr>
        <w:t xml:space="preserve">, and submit 2 letters of recommendation from a counselor and at least one instructor. </w:t>
      </w:r>
    </w:p>
    <w:p w14:paraId="6CB3A25B" w14:textId="77777777" w:rsidR="00D92D1F" w:rsidRPr="006E566D" w:rsidRDefault="00D92D1F" w:rsidP="00982999">
      <w:pPr>
        <w:pStyle w:val="BodyText"/>
        <w:ind w:left="720"/>
        <w:contextualSpacing/>
        <w:rPr>
          <w:rFonts w:asciiTheme="minorHAnsi" w:hAnsiTheme="minorHAnsi" w:cstheme="minorHAnsi"/>
          <w:sz w:val="24"/>
          <w:szCs w:val="24"/>
        </w:rPr>
      </w:pPr>
    </w:p>
    <w:p w14:paraId="10E4203E" w14:textId="77777777" w:rsidR="00D92D1F" w:rsidRPr="006E566D" w:rsidRDefault="00D92D1F" w:rsidP="00D92D1F">
      <w:pPr>
        <w:ind w:left="720"/>
        <w:rPr>
          <w:rFonts w:cstheme="minorHAnsi"/>
          <w:b/>
          <w:bCs/>
          <w:color w:val="686868"/>
          <w:kern w:val="0"/>
          <w:sz w:val="24"/>
          <w:szCs w:val="24"/>
          <w:shd w:val="clear" w:color="auto" w:fill="FFFFFF"/>
          <w14:ligatures w14:val="none"/>
        </w:rPr>
      </w:pPr>
      <w:r w:rsidRPr="006E566D">
        <w:rPr>
          <w:rFonts w:cstheme="minorHAnsi"/>
          <w:b/>
          <w:bCs/>
          <w:color w:val="686868"/>
          <w:kern w:val="0"/>
          <w:sz w:val="24"/>
          <w:szCs w:val="24"/>
          <w:shd w:val="clear" w:color="auto" w:fill="FFFFFF"/>
          <w14:ligatures w14:val="none"/>
        </w:rPr>
        <w:t>Parent Night: March 21</w:t>
      </w:r>
      <w:r w:rsidRPr="006E566D">
        <w:rPr>
          <w:rFonts w:cstheme="minorHAnsi"/>
          <w:b/>
          <w:bCs/>
          <w:color w:val="686868"/>
          <w:kern w:val="0"/>
          <w:sz w:val="24"/>
          <w:szCs w:val="24"/>
          <w:shd w:val="clear" w:color="auto" w:fill="FFFFFF"/>
          <w:vertAlign w:val="superscript"/>
          <w14:ligatures w14:val="none"/>
        </w:rPr>
        <w:t xml:space="preserve"> </w:t>
      </w:r>
      <w:r w:rsidRPr="006E566D">
        <w:rPr>
          <w:rFonts w:cstheme="minorHAnsi"/>
          <w:b/>
          <w:bCs/>
          <w:color w:val="686868"/>
          <w:kern w:val="0"/>
          <w:sz w:val="24"/>
          <w:szCs w:val="24"/>
          <w:shd w:val="clear" w:color="auto" w:fill="FFFFFF"/>
          <w14:ligatures w14:val="none"/>
        </w:rPr>
        <w:t>6:00 - 8:00 PM Details to follow.</w:t>
      </w:r>
    </w:p>
    <w:p w14:paraId="272D4580" w14:textId="6E31B8B4" w:rsidR="0044045E" w:rsidRPr="006E566D" w:rsidRDefault="0044045E" w:rsidP="00982999">
      <w:pPr>
        <w:pStyle w:val="BodyText"/>
        <w:ind w:left="720"/>
        <w:contextualSpacing/>
        <w:rPr>
          <w:rFonts w:asciiTheme="minorHAnsi" w:hAnsiTheme="minorHAnsi" w:cstheme="minorHAnsi"/>
          <w:sz w:val="24"/>
          <w:szCs w:val="24"/>
        </w:rPr>
      </w:pPr>
      <w:r w:rsidRPr="006E566D">
        <w:rPr>
          <w:rFonts w:asciiTheme="minorHAnsi" w:hAnsiTheme="minorHAnsi" w:cstheme="minorHAnsi"/>
          <w:b/>
          <w:bCs/>
          <w:sz w:val="24"/>
          <w:szCs w:val="24"/>
          <w:u w:val="single"/>
        </w:rPr>
        <w:lastRenderedPageBreak/>
        <w:pict w14:anchorId="27687A8A">
          <v:rect id="_x0000_i1026" style="width:0;height:1.5pt" o:hralign="center" o:hrstd="t" o:hr="t" fillcolor="#a0a0a0" stroked="f"/>
        </w:pict>
      </w:r>
    </w:p>
    <w:p w14:paraId="1605C175" w14:textId="77777777" w:rsidR="007C339D" w:rsidRPr="006E566D" w:rsidRDefault="007C339D">
      <w:pPr>
        <w:rPr>
          <w:rFonts w:cstheme="minorHAnsi"/>
          <w:color w:val="686868"/>
          <w:kern w:val="0"/>
          <w:sz w:val="24"/>
          <w:szCs w:val="24"/>
          <w:shd w:val="clear" w:color="auto" w:fill="FFFFFF"/>
          <w14:ligatures w14:val="none"/>
        </w:rPr>
      </w:pPr>
    </w:p>
    <w:p w14:paraId="34F1EB5C" w14:textId="1D2D093D" w:rsidR="001D23FB" w:rsidRPr="006E566D" w:rsidRDefault="009F0189">
      <w:pPr>
        <w:rPr>
          <w:rFonts w:cstheme="minorHAnsi"/>
          <w:b/>
          <w:bCs/>
          <w:sz w:val="24"/>
          <w:szCs w:val="24"/>
          <w:u w:val="single"/>
        </w:rPr>
      </w:pPr>
      <w:r w:rsidRPr="006E566D">
        <w:rPr>
          <w:rFonts w:cstheme="minorHAnsi"/>
          <w:b/>
          <w:bCs/>
          <w:sz w:val="24"/>
          <w:szCs w:val="24"/>
          <w:u w:val="single"/>
        </w:rPr>
        <w:t>Precision Machining Technology</w:t>
      </w:r>
      <w:r w:rsidR="000A4F8B" w:rsidRPr="006E566D">
        <w:rPr>
          <w:rFonts w:cstheme="minorHAnsi"/>
          <w:b/>
          <w:bCs/>
          <w:sz w:val="24"/>
          <w:szCs w:val="24"/>
          <w:u w:val="single"/>
        </w:rPr>
        <w:t>: Dual Enrollment</w:t>
      </w:r>
    </w:p>
    <w:p w14:paraId="6E8629CF" w14:textId="77777777" w:rsidR="007B0871" w:rsidRPr="006E566D" w:rsidRDefault="003B1B1F" w:rsidP="00675654">
      <w:pPr>
        <w:pStyle w:val="ListParagraph"/>
        <w:numPr>
          <w:ilvl w:val="0"/>
          <w:numId w:val="3"/>
        </w:numPr>
        <w:rPr>
          <w:rFonts w:cstheme="minorHAnsi"/>
          <w:b/>
          <w:bCs/>
          <w:sz w:val="24"/>
          <w:szCs w:val="24"/>
        </w:rPr>
      </w:pPr>
      <w:r w:rsidRPr="006E566D">
        <w:rPr>
          <w:rFonts w:cstheme="minorHAnsi"/>
          <w:b/>
          <w:bCs/>
          <w:sz w:val="24"/>
          <w:szCs w:val="24"/>
        </w:rPr>
        <w:t xml:space="preserve">Program meets at Monroe County Community College </w:t>
      </w:r>
    </w:p>
    <w:p w14:paraId="6C58357F" w14:textId="12700540" w:rsidR="003B1B1F" w:rsidRPr="006E566D" w:rsidRDefault="003B1B1F" w:rsidP="007B0871">
      <w:pPr>
        <w:pStyle w:val="ListParagraph"/>
        <w:numPr>
          <w:ilvl w:val="1"/>
          <w:numId w:val="3"/>
        </w:numPr>
        <w:rPr>
          <w:rFonts w:cstheme="minorHAnsi"/>
          <w:b/>
          <w:bCs/>
          <w:sz w:val="24"/>
          <w:szCs w:val="24"/>
        </w:rPr>
      </w:pPr>
      <w:r w:rsidRPr="006E566D">
        <w:rPr>
          <w:rFonts w:cstheme="minorHAnsi"/>
          <w:b/>
          <w:bCs/>
          <w:sz w:val="24"/>
          <w:szCs w:val="24"/>
        </w:rPr>
        <w:t>Monday – Thursday 12:30 – 2:30</w:t>
      </w:r>
    </w:p>
    <w:p w14:paraId="5FB30B85" w14:textId="14570B5C" w:rsidR="00BE5BB9" w:rsidRPr="006E566D" w:rsidRDefault="00030D77">
      <w:pPr>
        <w:rPr>
          <w:rFonts w:cstheme="minorHAnsi"/>
          <w:b/>
          <w:bCs/>
          <w:sz w:val="24"/>
          <w:szCs w:val="24"/>
          <w:u w:val="single"/>
        </w:rPr>
      </w:pPr>
      <w:r w:rsidRPr="006E566D">
        <w:rPr>
          <w:rFonts w:cstheme="minorHAnsi"/>
          <w:b/>
          <w:bCs/>
          <w:sz w:val="24"/>
          <w:szCs w:val="24"/>
          <w:u w:val="single"/>
        </w:rPr>
        <w:t>Program</w:t>
      </w:r>
      <w:r w:rsidR="00BE5BB9" w:rsidRPr="006E566D">
        <w:rPr>
          <w:rFonts w:cstheme="minorHAnsi"/>
          <w:b/>
          <w:bCs/>
          <w:sz w:val="24"/>
          <w:szCs w:val="24"/>
          <w:u w:val="single"/>
        </w:rPr>
        <w:t xml:space="preserve"> Description</w:t>
      </w:r>
    </w:p>
    <w:p w14:paraId="32B9441A" w14:textId="7784DDF2" w:rsidR="00EB3916" w:rsidRPr="006E566D" w:rsidRDefault="00BE5BB9" w:rsidP="00BE5BB9">
      <w:pPr>
        <w:rPr>
          <w:rFonts w:cstheme="minorHAnsi"/>
          <w:sz w:val="24"/>
          <w:szCs w:val="24"/>
        </w:rPr>
      </w:pPr>
      <w:r w:rsidRPr="006E566D">
        <w:rPr>
          <w:rFonts w:cstheme="minorHAnsi"/>
          <w:sz w:val="24"/>
          <w:szCs w:val="24"/>
        </w:rPr>
        <w:t>The Precision Machining</w:t>
      </w:r>
      <w:r w:rsidR="00EB3916" w:rsidRPr="006E566D">
        <w:rPr>
          <w:rFonts w:cstheme="minorHAnsi"/>
          <w:sz w:val="24"/>
          <w:szCs w:val="24"/>
        </w:rPr>
        <w:t xml:space="preserve"> is offered countywide and is a dual enrollment program.  The program is a one-year program, 2 college semesters, 2 courses</w:t>
      </w:r>
      <w:r w:rsidR="007B0871" w:rsidRPr="006E566D">
        <w:rPr>
          <w:rFonts w:cstheme="minorHAnsi"/>
          <w:sz w:val="24"/>
          <w:szCs w:val="24"/>
        </w:rPr>
        <w:t xml:space="preserve"> each </w:t>
      </w:r>
      <w:r w:rsidR="000B492B" w:rsidRPr="006E566D">
        <w:rPr>
          <w:rFonts w:cstheme="minorHAnsi"/>
          <w:sz w:val="24"/>
          <w:szCs w:val="24"/>
        </w:rPr>
        <w:t>semester, earning</w:t>
      </w:r>
      <w:r w:rsidR="002B5FFA" w:rsidRPr="006E566D">
        <w:rPr>
          <w:rFonts w:cstheme="minorHAnsi"/>
          <w:sz w:val="24"/>
          <w:szCs w:val="24"/>
        </w:rPr>
        <w:t xml:space="preserve"> </w:t>
      </w:r>
      <w:r w:rsidR="00384273" w:rsidRPr="006E566D">
        <w:rPr>
          <w:rFonts w:cstheme="minorHAnsi"/>
          <w:sz w:val="24"/>
          <w:szCs w:val="24"/>
        </w:rPr>
        <w:t xml:space="preserve">12 </w:t>
      </w:r>
      <w:r w:rsidR="00EB3916" w:rsidRPr="006E566D">
        <w:rPr>
          <w:rFonts w:cstheme="minorHAnsi"/>
          <w:sz w:val="24"/>
          <w:szCs w:val="24"/>
        </w:rPr>
        <w:t>credit hours</w:t>
      </w:r>
      <w:r w:rsidR="007B0871" w:rsidRPr="006E566D">
        <w:rPr>
          <w:rFonts w:cstheme="minorHAnsi"/>
          <w:sz w:val="24"/>
          <w:szCs w:val="24"/>
        </w:rPr>
        <w:t>.</w:t>
      </w:r>
    </w:p>
    <w:p w14:paraId="315DA580" w14:textId="260F89A1" w:rsidR="002B5FFA" w:rsidRPr="006E566D" w:rsidRDefault="002B5FFA" w:rsidP="002B5FFA">
      <w:pPr>
        <w:rPr>
          <w:rFonts w:cstheme="minorHAnsi"/>
          <w:sz w:val="24"/>
          <w:szCs w:val="24"/>
        </w:rPr>
      </w:pPr>
      <w:r w:rsidRPr="006E566D">
        <w:rPr>
          <w:rFonts w:cstheme="minorHAnsi"/>
          <w:sz w:val="24"/>
          <w:szCs w:val="24"/>
        </w:rPr>
        <w:t xml:space="preserve">The </w:t>
      </w:r>
      <w:r w:rsidR="00BD2BEC" w:rsidRPr="006E566D">
        <w:rPr>
          <w:rFonts w:cstheme="minorHAnsi"/>
          <w:sz w:val="24"/>
          <w:szCs w:val="24"/>
        </w:rPr>
        <w:t>machine</w:t>
      </w:r>
      <w:r w:rsidR="00BE5BB9" w:rsidRPr="006E566D">
        <w:rPr>
          <w:rFonts w:cstheme="minorHAnsi"/>
          <w:sz w:val="24"/>
          <w:szCs w:val="24"/>
        </w:rPr>
        <w:t xml:space="preserve"> industry is a diverse, high-tech, and fast-</w:t>
      </w:r>
      <w:r w:rsidR="00030D77" w:rsidRPr="006E566D">
        <w:rPr>
          <w:rFonts w:cstheme="minorHAnsi"/>
          <w:sz w:val="24"/>
          <w:szCs w:val="24"/>
        </w:rPr>
        <w:t xml:space="preserve">paced </w:t>
      </w:r>
      <w:r w:rsidR="00BE5BB9" w:rsidRPr="006E566D">
        <w:rPr>
          <w:rFonts w:cstheme="minorHAnsi"/>
          <w:sz w:val="24"/>
          <w:szCs w:val="24"/>
        </w:rPr>
        <w:t>industry made possible by highly skilled individuals and machinery.</w:t>
      </w:r>
      <w:r w:rsidR="00030D77" w:rsidRPr="006E566D">
        <w:rPr>
          <w:rFonts w:cstheme="minorHAnsi"/>
          <w:sz w:val="24"/>
          <w:szCs w:val="24"/>
        </w:rPr>
        <w:t xml:space="preserve"> </w:t>
      </w:r>
      <w:r w:rsidR="00BE5BB9" w:rsidRPr="006E566D">
        <w:rPr>
          <w:rFonts w:cstheme="minorHAnsi"/>
          <w:sz w:val="24"/>
          <w:szCs w:val="24"/>
        </w:rPr>
        <w:t>If you are mechanically inclined, like to work hands-on, and enjoy</w:t>
      </w:r>
      <w:r w:rsidR="00030D77" w:rsidRPr="006E566D">
        <w:rPr>
          <w:rFonts w:cstheme="minorHAnsi"/>
          <w:sz w:val="24"/>
          <w:szCs w:val="24"/>
        </w:rPr>
        <w:t xml:space="preserve"> </w:t>
      </w:r>
      <w:r w:rsidR="00BE5BB9" w:rsidRPr="006E566D">
        <w:rPr>
          <w:rFonts w:cstheme="minorHAnsi"/>
          <w:sz w:val="24"/>
          <w:szCs w:val="24"/>
        </w:rPr>
        <w:t>troubleshooting and problem-solving, this program is for you.</w:t>
      </w:r>
      <w:r w:rsidRPr="006E566D">
        <w:rPr>
          <w:rFonts w:cstheme="minorHAnsi"/>
          <w:sz w:val="24"/>
          <w:szCs w:val="24"/>
        </w:rPr>
        <w:t xml:space="preserve"> </w:t>
      </w:r>
      <w:r w:rsidR="00BE5BB9" w:rsidRPr="006E566D">
        <w:rPr>
          <w:rFonts w:cstheme="minorHAnsi"/>
          <w:sz w:val="24"/>
          <w:szCs w:val="24"/>
        </w:rPr>
        <w:t>The program covers precision instruments and measurement,</w:t>
      </w:r>
      <w:r w:rsidR="00030D77" w:rsidRPr="006E566D">
        <w:rPr>
          <w:rFonts w:cstheme="minorHAnsi"/>
          <w:sz w:val="24"/>
          <w:szCs w:val="24"/>
        </w:rPr>
        <w:t xml:space="preserve"> </w:t>
      </w:r>
      <w:r w:rsidR="00BE5BB9" w:rsidRPr="006E566D">
        <w:rPr>
          <w:rFonts w:cstheme="minorHAnsi"/>
          <w:sz w:val="24"/>
          <w:szCs w:val="24"/>
        </w:rPr>
        <w:t>equipment setups and operations of machining processes. Lab projects</w:t>
      </w:r>
      <w:r w:rsidR="00030D77" w:rsidRPr="006E566D">
        <w:rPr>
          <w:rFonts w:cstheme="minorHAnsi"/>
          <w:sz w:val="24"/>
          <w:szCs w:val="24"/>
        </w:rPr>
        <w:t xml:space="preserve"> </w:t>
      </w:r>
      <w:r w:rsidR="00BE5BB9" w:rsidRPr="006E566D">
        <w:rPr>
          <w:rFonts w:cstheme="minorHAnsi"/>
          <w:sz w:val="24"/>
          <w:szCs w:val="24"/>
        </w:rPr>
        <w:t xml:space="preserve">and activities provide </w:t>
      </w:r>
      <w:r w:rsidR="00D4585A" w:rsidRPr="006E566D">
        <w:rPr>
          <w:rFonts w:cstheme="minorHAnsi"/>
          <w:sz w:val="24"/>
          <w:szCs w:val="24"/>
        </w:rPr>
        <w:t>students with</w:t>
      </w:r>
      <w:r w:rsidR="00BE5BB9" w:rsidRPr="006E566D">
        <w:rPr>
          <w:rFonts w:cstheme="minorHAnsi"/>
          <w:sz w:val="24"/>
          <w:szCs w:val="24"/>
        </w:rPr>
        <w:t xml:space="preserve"> the opportunity to apply and build upon</w:t>
      </w:r>
      <w:r w:rsidR="00030D77" w:rsidRPr="006E566D">
        <w:rPr>
          <w:rFonts w:cstheme="minorHAnsi"/>
          <w:sz w:val="24"/>
          <w:szCs w:val="24"/>
        </w:rPr>
        <w:t xml:space="preserve"> </w:t>
      </w:r>
      <w:r w:rsidR="00BE5BB9" w:rsidRPr="006E566D">
        <w:rPr>
          <w:rFonts w:cstheme="minorHAnsi"/>
          <w:sz w:val="24"/>
          <w:szCs w:val="24"/>
        </w:rPr>
        <w:t xml:space="preserve">many skills learned. The program is </w:t>
      </w:r>
      <w:r w:rsidR="0099262F" w:rsidRPr="006E566D">
        <w:rPr>
          <w:rFonts w:cstheme="minorHAnsi"/>
          <w:sz w:val="24"/>
          <w:szCs w:val="24"/>
        </w:rPr>
        <w:t>delivered</w:t>
      </w:r>
      <w:r w:rsidR="00481241" w:rsidRPr="006E566D">
        <w:rPr>
          <w:rFonts w:cstheme="minorHAnsi"/>
          <w:sz w:val="24"/>
          <w:szCs w:val="24"/>
        </w:rPr>
        <w:t xml:space="preserve"> on</w:t>
      </w:r>
      <w:r w:rsidR="00BE5BB9" w:rsidRPr="006E566D">
        <w:rPr>
          <w:rFonts w:cstheme="minorHAnsi"/>
          <w:sz w:val="24"/>
          <w:szCs w:val="24"/>
        </w:rPr>
        <w:t xml:space="preserve"> the Monroe</w:t>
      </w:r>
      <w:r w:rsidR="00030D77" w:rsidRPr="006E566D">
        <w:rPr>
          <w:rFonts w:cstheme="minorHAnsi"/>
          <w:sz w:val="24"/>
          <w:szCs w:val="24"/>
        </w:rPr>
        <w:t xml:space="preserve"> County Community College Campu</w:t>
      </w:r>
      <w:r w:rsidR="000A4F8B" w:rsidRPr="006E566D">
        <w:rPr>
          <w:rFonts w:cstheme="minorHAnsi"/>
          <w:sz w:val="24"/>
          <w:szCs w:val="24"/>
        </w:rPr>
        <w:t>s.</w:t>
      </w:r>
    </w:p>
    <w:p w14:paraId="0BD3BE23" w14:textId="3F74E4F1" w:rsidR="0099262F" w:rsidRPr="006E566D" w:rsidRDefault="00BD2BEC" w:rsidP="002B5FFA">
      <w:pPr>
        <w:rPr>
          <w:rFonts w:cstheme="minorHAnsi"/>
          <w:sz w:val="24"/>
          <w:szCs w:val="24"/>
        </w:rPr>
      </w:pPr>
      <w:r w:rsidRPr="006E566D">
        <w:rPr>
          <w:rFonts w:cstheme="minorHAnsi"/>
          <w:b/>
          <w:sz w:val="24"/>
          <w:szCs w:val="24"/>
          <w:u w:val="single"/>
        </w:rPr>
        <w:t>Program</w:t>
      </w:r>
      <w:r w:rsidR="00030D77" w:rsidRPr="006E566D">
        <w:rPr>
          <w:rFonts w:cstheme="minorHAnsi"/>
          <w:b/>
          <w:sz w:val="24"/>
          <w:szCs w:val="24"/>
          <w:u w:val="single"/>
        </w:rPr>
        <w:t xml:space="preserve"> Prerequisites:</w:t>
      </w:r>
      <w:r w:rsidR="00030D77" w:rsidRPr="006E566D">
        <w:rPr>
          <w:rFonts w:cstheme="minorHAnsi"/>
          <w:sz w:val="24"/>
          <w:szCs w:val="24"/>
        </w:rPr>
        <w:t xml:space="preserve"> </w:t>
      </w:r>
    </w:p>
    <w:p w14:paraId="395BE63E" w14:textId="19C03AA9" w:rsidR="00BA2D96" w:rsidRPr="006E566D" w:rsidRDefault="00BA2D96" w:rsidP="00BA2D96">
      <w:pPr>
        <w:pStyle w:val="BodyText"/>
        <w:contextualSpacing/>
        <w:rPr>
          <w:rFonts w:asciiTheme="minorHAnsi" w:hAnsiTheme="minorHAnsi" w:cstheme="minorHAnsi"/>
          <w:sz w:val="24"/>
          <w:szCs w:val="24"/>
        </w:rPr>
      </w:pPr>
      <w:r w:rsidRPr="006E566D">
        <w:rPr>
          <w:rFonts w:asciiTheme="minorHAnsi" w:hAnsiTheme="minorHAnsi" w:cstheme="minorHAnsi"/>
          <w:sz w:val="24"/>
          <w:szCs w:val="24"/>
        </w:rPr>
        <w:t xml:space="preserve">Must be a Senior, on track to graduate and fill out an application to participate, attend an informational meeting </w:t>
      </w:r>
      <w:r w:rsidR="000F775E" w:rsidRPr="006E566D">
        <w:rPr>
          <w:rFonts w:asciiTheme="minorHAnsi" w:hAnsiTheme="minorHAnsi" w:cstheme="minorHAnsi"/>
          <w:sz w:val="24"/>
          <w:szCs w:val="24"/>
        </w:rPr>
        <w:t xml:space="preserve">at the college </w:t>
      </w:r>
      <w:r w:rsidRPr="006E566D">
        <w:rPr>
          <w:rFonts w:asciiTheme="minorHAnsi" w:hAnsiTheme="minorHAnsi" w:cstheme="minorHAnsi"/>
          <w:sz w:val="24"/>
          <w:szCs w:val="24"/>
        </w:rPr>
        <w:t xml:space="preserve">with a parent or guardian and go through an interview. Due to space limitations, the course is capped at </w:t>
      </w:r>
      <w:r w:rsidR="004B6B4C" w:rsidRPr="006E566D">
        <w:rPr>
          <w:rFonts w:asciiTheme="minorHAnsi" w:hAnsiTheme="minorHAnsi" w:cstheme="minorHAnsi"/>
          <w:sz w:val="24"/>
          <w:szCs w:val="24"/>
        </w:rPr>
        <w:t xml:space="preserve">fifteen </w:t>
      </w:r>
      <w:r w:rsidRPr="006E566D">
        <w:rPr>
          <w:rFonts w:asciiTheme="minorHAnsi" w:hAnsiTheme="minorHAnsi" w:cstheme="minorHAnsi"/>
          <w:sz w:val="24"/>
          <w:szCs w:val="24"/>
        </w:rPr>
        <w:t xml:space="preserve">students per year, countywide. </w:t>
      </w:r>
      <w:r w:rsidR="00A30B86" w:rsidRPr="006E566D">
        <w:rPr>
          <w:rFonts w:asciiTheme="minorHAnsi" w:hAnsiTheme="minorHAnsi" w:cstheme="minorHAnsi"/>
          <w:sz w:val="24"/>
          <w:szCs w:val="24"/>
        </w:rPr>
        <w:t xml:space="preserve">Students must have reliable </w:t>
      </w:r>
      <w:r w:rsidR="00515EB0" w:rsidRPr="006E566D">
        <w:rPr>
          <w:rFonts w:asciiTheme="minorHAnsi" w:hAnsiTheme="minorHAnsi" w:cstheme="minorHAnsi"/>
          <w:sz w:val="24"/>
          <w:szCs w:val="24"/>
        </w:rPr>
        <w:t xml:space="preserve">transportation, </w:t>
      </w:r>
      <w:r w:rsidR="00E41300" w:rsidRPr="006E566D">
        <w:rPr>
          <w:rFonts w:asciiTheme="minorHAnsi" w:hAnsiTheme="minorHAnsi" w:cstheme="minorHAnsi"/>
          <w:sz w:val="24"/>
          <w:szCs w:val="24"/>
        </w:rPr>
        <w:t>a 2.5</w:t>
      </w:r>
      <w:r w:rsidR="00FC5102" w:rsidRPr="006E566D">
        <w:rPr>
          <w:rFonts w:asciiTheme="minorHAnsi" w:hAnsiTheme="minorHAnsi" w:cstheme="minorHAnsi"/>
          <w:sz w:val="24"/>
          <w:szCs w:val="24"/>
        </w:rPr>
        <w:t xml:space="preserve"> GPA</w:t>
      </w:r>
      <w:r w:rsidR="00F354DC" w:rsidRPr="006E566D">
        <w:rPr>
          <w:rFonts w:asciiTheme="minorHAnsi" w:hAnsiTheme="minorHAnsi" w:cstheme="minorHAnsi"/>
          <w:sz w:val="24"/>
          <w:szCs w:val="24"/>
        </w:rPr>
        <w:t xml:space="preserve"> is recommended</w:t>
      </w:r>
      <w:r w:rsidR="00515EB0" w:rsidRPr="006E566D">
        <w:rPr>
          <w:rFonts w:asciiTheme="minorHAnsi" w:hAnsiTheme="minorHAnsi" w:cstheme="minorHAnsi"/>
          <w:sz w:val="24"/>
          <w:szCs w:val="24"/>
        </w:rPr>
        <w:t xml:space="preserve">, </w:t>
      </w:r>
      <w:r w:rsidR="00F354DC" w:rsidRPr="006E566D">
        <w:rPr>
          <w:rFonts w:asciiTheme="minorHAnsi" w:hAnsiTheme="minorHAnsi" w:cstheme="minorHAnsi"/>
          <w:sz w:val="24"/>
          <w:szCs w:val="24"/>
        </w:rPr>
        <w:t xml:space="preserve">lower GPA may be </w:t>
      </w:r>
      <w:r w:rsidR="00FC5102" w:rsidRPr="006E566D">
        <w:rPr>
          <w:rFonts w:asciiTheme="minorHAnsi" w:hAnsiTheme="minorHAnsi" w:cstheme="minorHAnsi"/>
          <w:sz w:val="24"/>
          <w:szCs w:val="24"/>
        </w:rPr>
        <w:t>considered with college instructor approval</w:t>
      </w:r>
      <w:r w:rsidR="00515EB0" w:rsidRPr="006E566D">
        <w:rPr>
          <w:rFonts w:asciiTheme="minorHAnsi" w:hAnsiTheme="minorHAnsi" w:cstheme="minorHAnsi"/>
          <w:sz w:val="24"/>
          <w:szCs w:val="24"/>
        </w:rPr>
        <w:t>. C</w:t>
      </w:r>
      <w:r w:rsidR="006063BE" w:rsidRPr="006E566D">
        <w:rPr>
          <w:rFonts w:asciiTheme="minorHAnsi" w:hAnsiTheme="minorHAnsi" w:cstheme="minorHAnsi"/>
          <w:sz w:val="24"/>
          <w:szCs w:val="24"/>
        </w:rPr>
        <w:t>ollege readiness</w:t>
      </w:r>
      <w:r w:rsidR="00DC3A11" w:rsidRPr="006E566D">
        <w:rPr>
          <w:rFonts w:asciiTheme="minorHAnsi" w:hAnsiTheme="minorHAnsi" w:cstheme="minorHAnsi"/>
          <w:sz w:val="24"/>
          <w:szCs w:val="24"/>
        </w:rPr>
        <w:t xml:space="preserve"> recommendations by </w:t>
      </w:r>
      <w:r w:rsidR="006063BE" w:rsidRPr="006E566D">
        <w:rPr>
          <w:rFonts w:asciiTheme="minorHAnsi" w:hAnsiTheme="minorHAnsi" w:cstheme="minorHAnsi"/>
          <w:sz w:val="24"/>
          <w:szCs w:val="24"/>
        </w:rPr>
        <w:t>counselor and</w:t>
      </w:r>
      <w:r w:rsidR="00DC3A11" w:rsidRPr="006E566D">
        <w:rPr>
          <w:rFonts w:asciiTheme="minorHAnsi" w:hAnsiTheme="minorHAnsi" w:cstheme="minorHAnsi"/>
          <w:sz w:val="24"/>
          <w:szCs w:val="24"/>
        </w:rPr>
        <w:t xml:space="preserve"> at least one</w:t>
      </w:r>
      <w:r w:rsidR="006063BE" w:rsidRPr="006E566D">
        <w:rPr>
          <w:rFonts w:asciiTheme="minorHAnsi" w:hAnsiTheme="minorHAnsi" w:cstheme="minorHAnsi"/>
          <w:sz w:val="24"/>
          <w:szCs w:val="24"/>
        </w:rPr>
        <w:t xml:space="preserve"> teacher</w:t>
      </w:r>
      <w:r w:rsidR="00DC3A11" w:rsidRPr="006E566D">
        <w:rPr>
          <w:rFonts w:asciiTheme="minorHAnsi" w:hAnsiTheme="minorHAnsi" w:cstheme="minorHAnsi"/>
          <w:sz w:val="24"/>
          <w:szCs w:val="24"/>
        </w:rPr>
        <w:t>.</w:t>
      </w:r>
      <w:r w:rsidR="006063BE" w:rsidRPr="006E566D">
        <w:rPr>
          <w:rFonts w:asciiTheme="minorHAnsi" w:hAnsiTheme="minorHAnsi" w:cstheme="minorHAnsi"/>
          <w:sz w:val="24"/>
          <w:szCs w:val="24"/>
        </w:rPr>
        <w:t xml:space="preserve"> </w:t>
      </w:r>
    </w:p>
    <w:p w14:paraId="7D2A2341" w14:textId="77777777" w:rsidR="004851E9" w:rsidRPr="006E566D" w:rsidRDefault="004851E9" w:rsidP="00BA2D96">
      <w:pPr>
        <w:pStyle w:val="BodyText"/>
        <w:contextualSpacing/>
        <w:rPr>
          <w:rFonts w:asciiTheme="minorHAnsi" w:hAnsiTheme="minorHAnsi" w:cstheme="minorHAnsi"/>
          <w:sz w:val="24"/>
          <w:szCs w:val="24"/>
        </w:rPr>
      </w:pPr>
    </w:p>
    <w:p w14:paraId="4EEB2462" w14:textId="31A5E38E" w:rsidR="004851E9" w:rsidRPr="006E566D" w:rsidRDefault="004851E9" w:rsidP="00BA2D96">
      <w:pPr>
        <w:pStyle w:val="BodyText"/>
        <w:contextualSpacing/>
        <w:rPr>
          <w:rFonts w:asciiTheme="minorHAnsi" w:hAnsiTheme="minorHAnsi" w:cstheme="minorHAnsi"/>
          <w:sz w:val="24"/>
          <w:szCs w:val="24"/>
        </w:rPr>
      </w:pPr>
      <w:r w:rsidRPr="006E566D">
        <w:rPr>
          <w:rFonts w:asciiTheme="minorHAnsi" w:hAnsiTheme="minorHAnsi" w:cstheme="minorHAnsi"/>
          <w:color w:val="686868"/>
          <w:sz w:val="24"/>
          <w:szCs w:val="24"/>
          <w:shd w:val="clear" w:color="auto" w:fill="FFFFFF"/>
        </w:rPr>
        <w:t>Parent Night: March 21</w:t>
      </w:r>
      <w:r w:rsidRPr="006E566D">
        <w:rPr>
          <w:rFonts w:asciiTheme="minorHAnsi" w:hAnsiTheme="minorHAnsi" w:cstheme="minorHAnsi"/>
          <w:color w:val="686868"/>
          <w:sz w:val="24"/>
          <w:szCs w:val="24"/>
          <w:shd w:val="clear" w:color="auto" w:fill="FFFFFF"/>
          <w:vertAlign w:val="superscript"/>
        </w:rPr>
        <w:t xml:space="preserve"> </w:t>
      </w:r>
      <w:r w:rsidRPr="006E566D">
        <w:rPr>
          <w:rFonts w:asciiTheme="minorHAnsi" w:hAnsiTheme="minorHAnsi" w:cstheme="minorHAnsi"/>
          <w:color w:val="686868"/>
          <w:sz w:val="24"/>
          <w:szCs w:val="24"/>
          <w:shd w:val="clear" w:color="auto" w:fill="FFFFFF"/>
        </w:rPr>
        <w:t>6:00 - 8:00 PM Details</w:t>
      </w:r>
      <w:r w:rsidR="000B492B" w:rsidRPr="006E566D">
        <w:rPr>
          <w:rFonts w:asciiTheme="minorHAnsi" w:hAnsiTheme="minorHAnsi" w:cstheme="minorHAnsi"/>
          <w:color w:val="686868"/>
          <w:sz w:val="24"/>
          <w:szCs w:val="24"/>
          <w:shd w:val="clear" w:color="auto" w:fill="FFFFFF"/>
        </w:rPr>
        <w:t xml:space="preserve"> </w:t>
      </w:r>
      <w:r w:rsidR="00220B1A" w:rsidRPr="006E566D">
        <w:rPr>
          <w:rFonts w:asciiTheme="minorHAnsi" w:hAnsiTheme="minorHAnsi" w:cstheme="minorHAnsi"/>
          <w:color w:val="686868"/>
          <w:sz w:val="24"/>
          <w:szCs w:val="24"/>
          <w:shd w:val="clear" w:color="auto" w:fill="FFFFFF"/>
        </w:rPr>
        <w:t xml:space="preserve">to </w:t>
      </w:r>
      <w:r w:rsidR="00E9182A" w:rsidRPr="006E566D">
        <w:rPr>
          <w:rFonts w:asciiTheme="minorHAnsi" w:hAnsiTheme="minorHAnsi" w:cstheme="minorHAnsi"/>
          <w:color w:val="686868"/>
          <w:sz w:val="24"/>
          <w:szCs w:val="24"/>
          <w:shd w:val="clear" w:color="auto" w:fill="FFFFFF"/>
        </w:rPr>
        <w:t>follow.</w:t>
      </w:r>
    </w:p>
    <w:p w14:paraId="04BBFF09" w14:textId="21A29F4C" w:rsidR="00E41300" w:rsidRPr="006E566D" w:rsidRDefault="00E41300" w:rsidP="00BA2D96">
      <w:pPr>
        <w:pStyle w:val="BodyText"/>
        <w:contextualSpacing/>
        <w:rPr>
          <w:rFonts w:asciiTheme="minorHAnsi" w:hAnsiTheme="minorHAnsi" w:cstheme="minorHAnsi"/>
          <w:sz w:val="24"/>
          <w:szCs w:val="24"/>
        </w:rPr>
      </w:pPr>
      <w:r w:rsidRPr="006E566D">
        <w:rPr>
          <w:rFonts w:asciiTheme="minorHAnsi" w:hAnsiTheme="minorHAnsi" w:cstheme="minorHAnsi"/>
          <w:b/>
          <w:bCs/>
          <w:sz w:val="24"/>
          <w:szCs w:val="24"/>
          <w:u w:val="single"/>
        </w:rPr>
        <w:pict w14:anchorId="3DC09F0E">
          <v:rect id="_x0000_i1027" style="width:0;height:1.5pt" o:hralign="center" o:hrstd="t" o:hr="t" fillcolor="#a0a0a0" stroked="f"/>
        </w:pict>
      </w:r>
    </w:p>
    <w:p w14:paraId="7D698EC3" w14:textId="77777777" w:rsidR="00A30B86" w:rsidRPr="006E566D" w:rsidRDefault="00A30B86" w:rsidP="00BA2D96">
      <w:pPr>
        <w:pStyle w:val="BodyText"/>
        <w:contextualSpacing/>
        <w:rPr>
          <w:rFonts w:asciiTheme="minorHAnsi" w:hAnsiTheme="minorHAnsi" w:cstheme="minorHAnsi"/>
          <w:sz w:val="24"/>
          <w:szCs w:val="24"/>
        </w:rPr>
      </w:pPr>
    </w:p>
    <w:p w14:paraId="4A0B0992" w14:textId="1822BFC0" w:rsidR="00F0141C" w:rsidRPr="006E566D" w:rsidRDefault="00220B1A" w:rsidP="002B5FFA">
      <w:pPr>
        <w:rPr>
          <w:rFonts w:cstheme="minorHAnsi"/>
          <w:b/>
          <w:bCs/>
          <w:sz w:val="24"/>
          <w:szCs w:val="24"/>
        </w:rPr>
      </w:pPr>
      <w:r w:rsidRPr="006E566D">
        <w:rPr>
          <w:rFonts w:cstheme="minorHAnsi"/>
          <w:b/>
          <w:bCs/>
          <w:sz w:val="24"/>
          <w:szCs w:val="24"/>
        </w:rPr>
        <w:t xml:space="preserve">Monroe Public Schools is offering the following </w:t>
      </w:r>
      <w:r w:rsidR="005C3D1F" w:rsidRPr="006E566D">
        <w:rPr>
          <w:rFonts w:cstheme="minorHAnsi"/>
          <w:b/>
          <w:bCs/>
          <w:sz w:val="24"/>
          <w:szCs w:val="24"/>
        </w:rPr>
        <w:t xml:space="preserve">CTE </w:t>
      </w:r>
      <w:r w:rsidRPr="006E566D">
        <w:rPr>
          <w:rFonts w:cstheme="minorHAnsi"/>
          <w:b/>
          <w:bCs/>
          <w:sz w:val="24"/>
          <w:szCs w:val="24"/>
        </w:rPr>
        <w:t xml:space="preserve">program at the </w:t>
      </w:r>
      <w:r w:rsidR="0075491A" w:rsidRPr="006E566D">
        <w:rPr>
          <w:rFonts w:cstheme="minorHAnsi"/>
          <w:b/>
          <w:bCs/>
          <w:sz w:val="24"/>
          <w:szCs w:val="24"/>
        </w:rPr>
        <w:t>college</w:t>
      </w:r>
      <w:r w:rsidR="00072DE5" w:rsidRPr="006E566D">
        <w:rPr>
          <w:rFonts w:cstheme="minorHAnsi"/>
          <w:b/>
          <w:bCs/>
          <w:sz w:val="24"/>
          <w:szCs w:val="24"/>
        </w:rPr>
        <w:t xml:space="preserve">, for details contact Leah Morelli at </w:t>
      </w:r>
      <w:hyperlink r:id="rId5" w:history="1">
        <w:r w:rsidR="00040E2D" w:rsidRPr="006E566D">
          <w:rPr>
            <w:rStyle w:val="Hyperlink"/>
            <w:rFonts w:cstheme="minorHAnsi"/>
            <w:b/>
            <w:bCs/>
            <w:sz w:val="24"/>
            <w:szCs w:val="24"/>
          </w:rPr>
          <w:t>morellil@monroe.k12.mi.us</w:t>
        </w:r>
      </w:hyperlink>
      <w:r w:rsidR="00226664" w:rsidRPr="006E566D">
        <w:rPr>
          <w:rFonts w:cstheme="minorHAnsi"/>
          <w:b/>
          <w:bCs/>
          <w:sz w:val="24"/>
          <w:szCs w:val="24"/>
        </w:rPr>
        <w:t>.</w:t>
      </w:r>
      <w:r w:rsidR="00040E2D" w:rsidRPr="006E566D">
        <w:rPr>
          <w:rFonts w:cstheme="minorHAnsi"/>
          <w:b/>
          <w:bCs/>
          <w:sz w:val="24"/>
          <w:szCs w:val="24"/>
        </w:rPr>
        <w:t xml:space="preserve"> 734-</w:t>
      </w:r>
      <w:r w:rsidR="00FE7ED7" w:rsidRPr="006E566D">
        <w:rPr>
          <w:rFonts w:cstheme="minorHAnsi"/>
          <w:b/>
          <w:bCs/>
          <w:sz w:val="24"/>
          <w:szCs w:val="24"/>
        </w:rPr>
        <w:t>265-3453</w:t>
      </w:r>
    </w:p>
    <w:p w14:paraId="50B02097" w14:textId="77777777" w:rsidR="00CC3C51" w:rsidRPr="006E566D" w:rsidRDefault="0016352C" w:rsidP="0016352C">
      <w:pPr>
        <w:pStyle w:val="Heading1"/>
        <w:spacing w:before="0"/>
        <w:rPr>
          <w:rFonts w:asciiTheme="minorHAnsi" w:eastAsia="Times New Roman" w:hAnsiTheme="minorHAnsi" w:cstheme="minorHAnsi"/>
          <w:color w:val="auto"/>
          <w:sz w:val="24"/>
          <w:szCs w:val="24"/>
        </w:rPr>
      </w:pPr>
      <w:r w:rsidRPr="006E566D">
        <w:rPr>
          <w:rFonts w:asciiTheme="minorHAnsi" w:eastAsia="Times New Roman" w:hAnsiTheme="minorHAnsi" w:cstheme="minorHAnsi"/>
          <w:b/>
          <w:bCs/>
          <w:color w:val="auto"/>
          <w:sz w:val="24"/>
          <w:szCs w:val="24"/>
        </w:rPr>
        <w:t xml:space="preserve">INTRODUCTION TO ELECTRICAL TECHNICIAN </w:t>
      </w:r>
      <w:r w:rsidRPr="006E566D">
        <w:rPr>
          <w:rFonts w:asciiTheme="minorHAnsi" w:eastAsia="Times New Roman" w:hAnsiTheme="minorHAnsi" w:cstheme="minorHAnsi"/>
          <w:color w:val="auto"/>
          <w:sz w:val="24"/>
          <w:szCs w:val="24"/>
        </w:rPr>
        <w:t xml:space="preserve">– </w:t>
      </w:r>
      <w:r w:rsidRPr="006E566D">
        <w:rPr>
          <w:rFonts w:asciiTheme="minorHAnsi" w:eastAsia="Times New Roman" w:hAnsiTheme="minorHAnsi" w:cstheme="minorHAnsi"/>
          <w:b/>
          <w:bCs/>
          <w:color w:val="auto"/>
          <w:sz w:val="24"/>
          <w:szCs w:val="24"/>
        </w:rPr>
        <w:t>Grades: 11-12</w:t>
      </w:r>
      <w:r w:rsidRPr="006E566D">
        <w:rPr>
          <w:rFonts w:asciiTheme="minorHAnsi" w:eastAsia="Times New Roman" w:hAnsiTheme="minorHAnsi" w:cstheme="minorHAnsi"/>
          <w:color w:val="auto"/>
          <w:sz w:val="24"/>
          <w:szCs w:val="24"/>
        </w:rPr>
        <w:t>   </w:t>
      </w:r>
    </w:p>
    <w:p w14:paraId="69DFFB69" w14:textId="50BCCD00" w:rsidR="00E9182A" w:rsidRPr="006E566D" w:rsidRDefault="00E9182A" w:rsidP="00E9182A">
      <w:pPr>
        <w:pStyle w:val="Heading1"/>
        <w:spacing w:before="0"/>
        <w:ind w:left="720"/>
        <w:rPr>
          <w:rFonts w:asciiTheme="minorHAnsi" w:eastAsia="Times New Roman" w:hAnsiTheme="minorHAnsi" w:cstheme="minorHAnsi"/>
          <w:color w:val="auto"/>
          <w:sz w:val="24"/>
          <w:szCs w:val="24"/>
        </w:rPr>
      </w:pPr>
      <w:r w:rsidRPr="006E566D">
        <w:rPr>
          <w:rFonts w:asciiTheme="minorHAnsi" w:hAnsiTheme="minorHAnsi" w:cstheme="minorHAnsi"/>
          <w:color w:val="000000"/>
          <w:sz w:val="24"/>
          <w:szCs w:val="24"/>
        </w:rPr>
        <w:t>Monroe County Community College from 7:30a.m.- 9:00a.m. Monday- Friday</w:t>
      </w:r>
      <w:r w:rsidRPr="006E566D">
        <w:rPr>
          <w:rFonts w:asciiTheme="minorHAnsi" w:eastAsia="Times New Roman" w:hAnsiTheme="minorHAnsi" w:cstheme="minorHAnsi"/>
          <w:color w:val="auto"/>
          <w:sz w:val="24"/>
          <w:szCs w:val="24"/>
        </w:rPr>
        <w:t>                  </w:t>
      </w:r>
    </w:p>
    <w:p w14:paraId="5EB61D6B" w14:textId="77777777" w:rsidR="001E6AFD" w:rsidRPr="006E566D" w:rsidRDefault="001E6AFD" w:rsidP="0016352C">
      <w:pPr>
        <w:pStyle w:val="Heading1"/>
        <w:spacing w:before="0"/>
        <w:rPr>
          <w:rFonts w:asciiTheme="minorHAnsi" w:eastAsia="Times New Roman" w:hAnsiTheme="minorHAnsi" w:cstheme="minorHAnsi"/>
          <w:b/>
          <w:bCs/>
          <w:color w:val="auto"/>
          <w:sz w:val="24"/>
          <w:szCs w:val="24"/>
          <w:u w:val="single"/>
        </w:rPr>
      </w:pPr>
      <w:r w:rsidRPr="006E566D">
        <w:rPr>
          <w:rFonts w:asciiTheme="minorHAnsi" w:eastAsia="Times New Roman" w:hAnsiTheme="minorHAnsi" w:cstheme="minorHAnsi"/>
          <w:b/>
          <w:bCs/>
          <w:color w:val="auto"/>
          <w:sz w:val="24"/>
          <w:szCs w:val="24"/>
          <w:u w:val="single"/>
        </w:rPr>
        <w:t>Program Description</w:t>
      </w:r>
    </w:p>
    <w:p w14:paraId="1A46ABC0" w14:textId="50E87DBE" w:rsidR="0016352C" w:rsidRPr="006E566D" w:rsidRDefault="001E6AFD" w:rsidP="005C3D1F">
      <w:pPr>
        <w:pStyle w:val="Heading1"/>
        <w:spacing w:before="0"/>
        <w:rPr>
          <w:rFonts w:asciiTheme="minorHAnsi" w:eastAsia="Times New Roman" w:hAnsiTheme="minorHAnsi" w:cstheme="minorHAnsi"/>
          <w:color w:val="auto"/>
          <w:sz w:val="24"/>
          <w:szCs w:val="24"/>
        </w:rPr>
      </w:pPr>
      <w:r w:rsidRPr="006E566D">
        <w:rPr>
          <w:rFonts w:asciiTheme="minorHAnsi" w:eastAsia="Times New Roman" w:hAnsiTheme="minorHAnsi" w:cstheme="minorHAnsi"/>
          <w:color w:val="auto"/>
          <w:sz w:val="24"/>
          <w:szCs w:val="24"/>
        </w:rPr>
        <w:t>The program</w:t>
      </w:r>
      <w:r w:rsidRPr="006E566D">
        <w:rPr>
          <w:rFonts w:asciiTheme="minorHAnsi" w:hAnsiTheme="minorHAnsi" w:cstheme="minorHAnsi"/>
          <w:color w:val="000000"/>
          <w:sz w:val="24"/>
          <w:szCs w:val="24"/>
        </w:rPr>
        <w:t xml:space="preserve"> is designed for students who are interested in learning about a career as an electrician or as an electrical engineer.  The course will cover the fundamentals of troubleshooting electrical circuits, and hands-on electrical construction.  Students will learn about safety, basic electrical theory (AC and DC), Ohm’s Law, reading schematic drawings, electrical component identification and functions, sources of electrical power, motors, power distribution, and basic solid-state devices.  Students will also cover AC/DC motor controllers, variable frequency drives and programmable logic controllers and national electrical codes. </w:t>
      </w:r>
    </w:p>
    <w:p w14:paraId="0869A61C" w14:textId="58FAFCC1" w:rsidR="0016352C" w:rsidRPr="006E566D" w:rsidRDefault="0016352C" w:rsidP="00226664">
      <w:pPr>
        <w:spacing w:after="0" w:line="340" w:lineRule="exact"/>
        <w:rPr>
          <w:rFonts w:cstheme="minorHAnsi"/>
          <w:b/>
          <w:bCs/>
          <w:sz w:val="24"/>
          <w:szCs w:val="24"/>
        </w:rPr>
      </w:pPr>
      <w:r w:rsidRPr="006E566D">
        <w:rPr>
          <w:rFonts w:cstheme="minorHAnsi"/>
          <w:b/>
          <w:bCs/>
          <w:i/>
          <w:iCs/>
          <w:sz w:val="24"/>
          <w:szCs w:val="24"/>
        </w:rPr>
        <w:t xml:space="preserve">                          </w:t>
      </w:r>
    </w:p>
    <w:p w14:paraId="2DF9DCA3" w14:textId="77777777" w:rsidR="00BA2D96" w:rsidRPr="006E566D" w:rsidRDefault="00BA2D96" w:rsidP="002B5FFA">
      <w:pPr>
        <w:rPr>
          <w:rFonts w:cstheme="minorHAnsi"/>
          <w:sz w:val="24"/>
          <w:szCs w:val="24"/>
        </w:rPr>
      </w:pPr>
    </w:p>
    <w:p w14:paraId="4766807E" w14:textId="77777777" w:rsidR="00030D77" w:rsidRPr="006E566D" w:rsidRDefault="00030D77" w:rsidP="00BE5BB9">
      <w:pPr>
        <w:rPr>
          <w:rFonts w:cstheme="minorHAnsi"/>
          <w:b/>
          <w:bCs/>
          <w:sz w:val="24"/>
          <w:szCs w:val="24"/>
        </w:rPr>
      </w:pPr>
    </w:p>
    <w:p w14:paraId="208E8EE0" w14:textId="77777777" w:rsidR="00BE5BB9" w:rsidRPr="006E566D" w:rsidRDefault="00BE5BB9">
      <w:pPr>
        <w:rPr>
          <w:rFonts w:cstheme="minorHAnsi"/>
          <w:b/>
          <w:bCs/>
          <w:sz w:val="24"/>
          <w:szCs w:val="24"/>
        </w:rPr>
      </w:pPr>
    </w:p>
    <w:sectPr w:rsidR="00BE5BB9" w:rsidRPr="006E566D" w:rsidSect="00D92D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204"/>
    <w:multiLevelType w:val="hybridMultilevel"/>
    <w:tmpl w:val="BCC2F624"/>
    <w:lvl w:ilvl="0" w:tplc="1CB4A518">
      <w:start w:val="1"/>
      <w:numFmt w:val="bullet"/>
      <w:lvlText w:val=""/>
      <w:lvlJc w:val="left"/>
      <w:pPr>
        <w:ind w:left="0" w:firstLine="0"/>
      </w:pPr>
      <w:rPr>
        <w:rFonts w:ascii="Webdings" w:hAnsi="Webdings" w:hint="default"/>
        <w:sz w:val="4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3A67E7D"/>
    <w:multiLevelType w:val="hybridMultilevel"/>
    <w:tmpl w:val="CE2E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A5D13"/>
    <w:multiLevelType w:val="hybridMultilevel"/>
    <w:tmpl w:val="D36E9FB0"/>
    <w:lvl w:ilvl="0" w:tplc="1CB4A518">
      <w:start w:val="1"/>
      <w:numFmt w:val="bullet"/>
      <w:lvlText w:val=""/>
      <w:lvlJc w:val="left"/>
      <w:pPr>
        <w:ind w:left="1080" w:hanging="360"/>
      </w:pPr>
      <w:rPr>
        <w:rFonts w:ascii="Webdings" w:hAnsi="Webdings" w:hint="default"/>
        <w:sz w:val="4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2853031">
    <w:abstractNumId w:val="1"/>
  </w:num>
  <w:num w:numId="2" w16cid:durableId="1207642249">
    <w:abstractNumId w:val="0"/>
  </w:num>
  <w:num w:numId="3" w16cid:durableId="841508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A3"/>
    <w:rsid w:val="00030D77"/>
    <w:rsid w:val="000325DB"/>
    <w:rsid w:val="00040DF0"/>
    <w:rsid w:val="00040E2D"/>
    <w:rsid w:val="00072DE5"/>
    <w:rsid w:val="0008708E"/>
    <w:rsid w:val="000A4F8B"/>
    <w:rsid w:val="000B492B"/>
    <w:rsid w:val="000F775E"/>
    <w:rsid w:val="000F7EB9"/>
    <w:rsid w:val="0012059F"/>
    <w:rsid w:val="00154FD1"/>
    <w:rsid w:val="0016352C"/>
    <w:rsid w:val="001D23FB"/>
    <w:rsid w:val="001E5F77"/>
    <w:rsid w:val="001E6AFD"/>
    <w:rsid w:val="001F36F6"/>
    <w:rsid w:val="00201E8C"/>
    <w:rsid w:val="00215FA2"/>
    <w:rsid w:val="00220B1A"/>
    <w:rsid w:val="00221EC0"/>
    <w:rsid w:val="00226664"/>
    <w:rsid w:val="002474B2"/>
    <w:rsid w:val="002B5FFA"/>
    <w:rsid w:val="00384273"/>
    <w:rsid w:val="003B1B1F"/>
    <w:rsid w:val="00417769"/>
    <w:rsid w:val="0044045E"/>
    <w:rsid w:val="00481241"/>
    <w:rsid w:val="004851E9"/>
    <w:rsid w:val="004B6B4C"/>
    <w:rsid w:val="00515EB0"/>
    <w:rsid w:val="005161CF"/>
    <w:rsid w:val="00585463"/>
    <w:rsid w:val="005A31EE"/>
    <w:rsid w:val="005A35B0"/>
    <w:rsid w:val="005C3D1F"/>
    <w:rsid w:val="006063BE"/>
    <w:rsid w:val="00675654"/>
    <w:rsid w:val="0069088F"/>
    <w:rsid w:val="006C19A3"/>
    <w:rsid w:val="006E37D4"/>
    <w:rsid w:val="006E566D"/>
    <w:rsid w:val="00735307"/>
    <w:rsid w:val="00742752"/>
    <w:rsid w:val="0075491A"/>
    <w:rsid w:val="007A5625"/>
    <w:rsid w:val="007B0871"/>
    <w:rsid w:val="007C339D"/>
    <w:rsid w:val="00884731"/>
    <w:rsid w:val="00894C83"/>
    <w:rsid w:val="008C05B1"/>
    <w:rsid w:val="00916821"/>
    <w:rsid w:val="00982999"/>
    <w:rsid w:val="0099262F"/>
    <w:rsid w:val="00993170"/>
    <w:rsid w:val="009F0189"/>
    <w:rsid w:val="00A062A4"/>
    <w:rsid w:val="00A13508"/>
    <w:rsid w:val="00A30B86"/>
    <w:rsid w:val="00A76DA6"/>
    <w:rsid w:val="00A86414"/>
    <w:rsid w:val="00AE2589"/>
    <w:rsid w:val="00AE3DD9"/>
    <w:rsid w:val="00B25E81"/>
    <w:rsid w:val="00BA2D96"/>
    <w:rsid w:val="00BA708A"/>
    <w:rsid w:val="00BD2BEC"/>
    <w:rsid w:val="00BE5BB9"/>
    <w:rsid w:val="00C02168"/>
    <w:rsid w:val="00C2275B"/>
    <w:rsid w:val="00C750FC"/>
    <w:rsid w:val="00CC0C3C"/>
    <w:rsid w:val="00CC3C51"/>
    <w:rsid w:val="00D4585A"/>
    <w:rsid w:val="00D92D1F"/>
    <w:rsid w:val="00DB5D37"/>
    <w:rsid w:val="00DC3A11"/>
    <w:rsid w:val="00DD454C"/>
    <w:rsid w:val="00E41300"/>
    <w:rsid w:val="00E5270D"/>
    <w:rsid w:val="00E90C12"/>
    <w:rsid w:val="00E914D5"/>
    <w:rsid w:val="00E9182A"/>
    <w:rsid w:val="00EB3916"/>
    <w:rsid w:val="00F0141C"/>
    <w:rsid w:val="00F33BB8"/>
    <w:rsid w:val="00F354DC"/>
    <w:rsid w:val="00F5055B"/>
    <w:rsid w:val="00F77329"/>
    <w:rsid w:val="00FC5102"/>
    <w:rsid w:val="00FE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5AE8"/>
  <w15:chartTrackingRefBased/>
  <w15:docId w15:val="{C031AF63-42D5-4D32-A476-D78B0A58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4"/>
    <w:qFormat/>
    <w:rsid w:val="0016352C"/>
    <w:pPr>
      <w:keepNext/>
      <w:spacing w:before="360" w:after="40" w:line="264" w:lineRule="auto"/>
      <w:outlineLvl w:val="0"/>
    </w:pPr>
    <w:rPr>
      <w:rFonts w:ascii="Calibri Light" w:hAnsi="Calibri Light" w:cs="Calibri Light"/>
      <w:color w:val="4472C4"/>
      <w:kern w:val="36"/>
      <w:sz w:val="30"/>
      <w:szCs w:val="3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19A3"/>
    <w:pPr>
      <w:spacing w:after="0" w:line="240" w:lineRule="auto"/>
    </w:pPr>
    <w:rPr>
      <w:rFonts w:ascii="Tahoma" w:eastAsia="Times New Roman" w:hAnsi="Tahoma" w:cs="Times New Roman"/>
      <w:kern w:val="0"/>
      <w:sz w:val="18"/>
      <w:szCs w:val="20"/>
      <w14:ligatures w14:val="none"/>
    </w:rPr>
  </w:style>
  <w:style w:type="character" w:customStyle="1" w:styleId="BodyTextChar">
    <w:name w:val="Body Text Char"/>
    <w:basedOn w:val="DefaultParagraphFont"/>
    <w:link w:val="BodyText"/>
    <w:rsid w:val="006C19A3"/>
    <w:rPr>
      <w:rFonts w:ascii="Tahoma" w:eastAsia="Times New Roman" w:hAnsi="Tahoma" w:cs="Times New Roman"/>
      <w:kern w:val="0"/>
      <w:sz w:val="18"/>
      <w:szCs w:val="20"/>
      <w14:ligatures w14:val="none"/>
    </w:rPr>
  </w:style>
  <w:style w:type="paragraph" w:styleId="ListParagraph">
    <w:name w:val="List Paragraph"/>
    <w:basedOn w:val="Normal"/>
    <w:uiPriority w:val="34"/>
    <w:qFormat/>
    <w:rsid w:val="003B1B1F"/>
    <w:pPr>
      <w:ind w:left="720"/>
      <w:contextualSpacing/>
    </w:pPr>
  </w:style>
  <w:style w:type="character" w:customStyle="1" w:styleId="Heading1Char">
    <w:name w:val="Heading 1 Char"/>
    <w:basedOn w:val="DefaultParagraphFont"/>
    <w:link w:val="Heading1"/>
    <w:uiPriority w:val="4"/>
    <w:rsid w:val="0016352C"/>
    <w:rPr>
      <w:rFonts w:ascii="Calibri Light" w:hAnsi="Calibri Light" w:cs="Calibri Light"/>
      <w:color w:val="4472C4"/>
      <w:kern w:val="36"/>
      <w:sz w:val="30"/>
      <w:szCs w:val="30"/>
      <w:lang w:eastAsia="ja-JP"/>
      <w14:ligatures w14:val="none"/>
    </w:rPr>
  </w:style>
  <w:style w:type="character" w:styleId="Hyperlink">
    <w:name w:val="Hyperlink"/>
    <w:basedOn w:val="DefaultParagraphFont"/>
    <w:uiPriority w:val="99"/>
    <w:unhideWhenUsed/>
    <w:rsid w:val="00040E2D"/>
    <w:rPr>
      <w:color w:val="0563C1" w:themeColor="hyperlink"/>
      <w:u w:val="single"/>
    </w:rPr>
  </w:style>
  <w:style w:type="character" w:styleId="UnresolvedMention">
    <w:name w:val="Unresolved Mention"/>
    <w:basedOn w:val="DefaultParagraphFont"/>
    <w:uiPriority w:val="99"/>
    <w:semiHidden/>
    <w:unhideWhenUsed/>
    <w:rsid w:val="00040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ellil@monroe.k12.m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Teague</dc:creator>
  <cp:keywords/>
  <dc:description/>
  <cp:lastModifiedBy>Denise Teague</cp:lastModifiedBy>
  <cp:revision>2</cp:revision>
  <dcterms:created xsi:type="dcterms:W3CDTF">2024-02-06T14:32:00Z</dcterms:created>
  <dcterms:modified xsi:type="dcterms:W3CDTF">2024-02-06T14:32:00Z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502c3c-668e-49b8-b0c1-5d794c79eb6b_Enabled">
    <vt:lpwstr>true</vt:lpwstr>
  </property>
  <property fmtid="{D5CDD505-2E9C-101B-9397-08002B2CF9AE}" pid="3" name="MSIP_Label_b1502c3c-668e-49b8-b0c1-5d794c79eb6b_SetDate">
    <vt:lpwstr>2023-11-10T17:05:29Z</vt:lpwstr>
  </property>
  <property fmtid="{D5CDD505-2E9C-101B-9397-08002B2CF9AE}" pid="4" name="MSIP_Label_b1502c3c-668e-49b8-b0c1-5d794c79eb6b_Method">
    <vt:lpwstr>Standard</vt:lpwstr>
  </property>
  <property fmtid="{D5CDD505-2E9C-101B-9397-08002B2CF9AE}" pid="5" name="MSIP_Label_b1502c3c-668e-49b8-b0c1-5d794c79eb6b_Name">
    <vt:lpwstr>defa4170-0d19-0005-0002-bc88714345d2</vt:lpwstr>
  </property>
  <property fmtid="{D5CDD505-2E9C-101B-9397-08002B2CF9AE}" pid="6" name="MSIP_Label_b1502c3c-668e-49b8-b0c1-5d794c79eb6b_SiteId">
    <vt:lpwstr>0f17cf57-636d-47ed-a93c-3f6312ce36f6</vt:lpwstr>
  </property>
  <property fmtid="{D5CDD505-2E9C-101B-9397-08002B2CF9AE}" pid="7" name="MSIP_Label_b1502c3c-668e-49b8-b0c1-5d794c79eb6b_ActionId">
    <vt:lpwstr>00a496f7-0062-4d5d-ae00-b3544f4e6afc</vt:lpwstr>
  </property>
  <property fmtid="{D5CDD505-2E9C-101B-9397-08002B2CF9AE}" pid="8" name="MSIP_Label_b1502c3c-668e-49b8-b0c1-5d794c79eb6b_ContentBits">
    <vt:lpwstr>0</vt:lpwstr>
  </property>
</Properties>
</file>