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F35C2" w14:textId="77777777" w:rsidR="00D65AA6" w:rsidRPr="00ED651C" w:rsidRDefault="00EF6A50" w:rsidP="00312C00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ED651C">
        <w:rPr>
          <w:rFonts w:ascii="Century Schoolbook" w:hAnsi="Century Schoolbook"/>
          <w:b/>
          <w:bCs/>
          <w:sz w:val="24"/>
          <w:szCs w:val="24"/>
          <w:u w:val="single"/>
        </w:rPr>
        <w:t>IDA MIDDLE SCHOOL MORNING ANNOUNCEMENTS</w:t>
      </w:r>
    </w:p>
    <w:p w14:paraId="2F574407" w14:textId="49742155" w:rsidR="009D0229" w:rsidRPr="00ED651C" w:rsidRDefault="00A15CC7" w:rsidP="00312C00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>
        <w:rPr>
          <w:rFonts w:ascii="Century Schoolbook" w:hAnsi="Century Schoolbook"/>
          <w:b/>
          <w:bCs/>
          <w:sz w:val="24"/>
          <w:szCs w:val="24"/>
        </w:rPr>
        <w:t>Thurs</w:t>
      </w:r>
      <w:r w:rsidR="00AD643D">
        <w:rPr>
          <w:rFonts w:ascii="Century Schoolbook" w:hAnsi="Century Schoolbook"/>
          <w:b/>
          <w:bCs/>
          <w:sz w:val="24"/>
          <w:szCs w:val="24"/>
        </w:rPr>
        <w:t>d</w:t>
      </w:r>
      <w:r w:rsidR="00882698" w:rsidRPr="00ED651C">
        <w:rPr>
          <w:rFonts w:ascii="Century Schoolbook" w:hAnsi="Century Schoolbook"/>
          <w:b/>
          <w:bCs/>
          <w:sz w:val="24"/>
          <w:szCs w:val="24"/>
        </w:rPr>
        <w:t>ay</w:t>
      </w:r>
      <w:r w:rsidR="00832C75" w:rsidRPr="00ED651C">
        <w:rPr>
          <w:rFonts w:ascii="Century Schoolbook" w:hAnsi="Century Schoolbook"/>
          <w:b/>
          <w:bCs/>
          <w:sz w:val="24"/>
          <w:szCs w:val="24"/>
        </w:rPr>
        <w:t>,</w:t>
      </w:r>
      <w:r w:rsidR="000F4B61">
        <w:rPr>
          <w:rFonts w:ascii="Century Schoolbook" w:hAnsi="Century Schoolbook"/>
          <w:b/>
          <w:bCs/>
          <w:sz w:val="24"/>
          <w:szCs w:val="24"/>
        </w:rPr>
        <w:t xml:space="preserve"> April</w:t>
      </w:r>
      <w:r w:rsidR="00FB5CC6">
        <w:rPr>
          <w:rFonts w:ascii="Century Schoolbook" w:hAnsi="Century Schoolbook"/>
          <w:b/>
          <w:bCs/>
          <w:sz w:val="24"/>
          <w:szCs w:val="24"/>
        </w:rPr>
        <w:t xml:space="preserve"> 1</w:t>
      </w:r>
      <w:r>
        <w:rPr>
          <w:rFonts w:ascii="Century Schoolbook" w:hAnsi="Century Schoolbook"/>
          <w:b/>
          <w:bCs/>
          <w:sz w:val="24"/>
          <w:szCs w:val="24"/>
        </w:rPr>
        <w:t>8</w:t>
      </w:r>
      <w:r w:rsidR="00832C75" w:rsidRPr="00ED651C">
        <w:rPr>
          <w:rFonts w:ascii="Century Schoolbook" w:hAnsi="Century Schoolbook"/>
          <w:b/>
          <w:bCs/>
          <w:sz w:val="24"/>
          <w:szCs w:val="24"/>
        </w:rPr>
        <w:t>, 2024</w:t>
      </w:r>
    </w:p>
    <w:p w14:paraId="338891DD" w14:textId="523BC39B" w:rsidR="00473F5E" w:rsidRDefault="00722F00" w:rsidP="007A6B1D">
      <w:pPr>
        <w:rPr>
          <w:rFonts w:ascii="Baskerville Old Face" w:hAnsi="Baskerville Old Face" w:cs="Calibri"/>
          <w:color w:val="242424"/>
          <w:sz w:val="28"/>
          <w:szCs w:val="28"/>
        </w:rPr>
      </w:pPr>
      <w:r w:rsidRPr="000843E9">
        <w:rPr>
          <w:rFonts w:ascii="Century Schoolbook" w:hAnsi="Century Schoolbook"/>
          <w:sz w:val="28"/>
          <w:szCs w:val="28"/>
        </w:rPr>
        <w:t>Good morning</w:t>
      </w:r>
      <w:r w:rsidR="00955E66" w:rsidRPr="000843E9">
        <w:rPr>
          <w:rFonts w:ascii="Century Schoolbook" w:hAnsi="Century Schoolbook"/>
          <w:sz w:val="28"/>
          <w:szCs w:val="28"/>
        </w:rPr>
        <w:t xml:space="preserve">, </w:t>
      </w:r>
      <w:r w:rsidR="00955E66" w:rsidRPr="00A667D0">
        <w:rPr>
          <w:rFonts w:ascii="Century Schoolbook" w:hAnsi="Century Schoolbook"/>
          <w:color w:val="0070C0"/>
          <w:sz w:val="28"/>
          <w:szCs w:val="28"/>
        </w:rPr>
        <w:t>BLUESTREAKS!</w:t>
      </w:r>
      <w:r w:rsidR="00E64D7C" w:rsidRPr="00A667D0">
        <w:rPr>
          <w:rFonts w:ascii="Century Schoolbook" w:hAnsi="Century Schoolbook"/>
          <w:color w:val="0070C0"/>
          <w:sz w:val="28"/>
          <w:szCs w:val="28"/>
        </w:rPr>
        <w:t xml:space="preserve">  </w:t>
      </w:r>
      <w:r w:rsidR="00B971F0" w:rsidRPr="00B971F0">
        <w:rPr>
          <w:rFonts w:ascii="Baskerville Old Face" w:hAnsi="Baskerville Old Face" w:cs="Calibri"/>
          <w:color w:val="242424"/>
          <w:sz w:val="28"/>
          <w:szCs w:val="28"/>
        </w:rPr>
        <w:t> </w:t>
      </w:r>
    </w:p>
    <w:p w14:paraId="727C7A21" w14:textId="77777777" w:rsidR="0036284B" w:rsidRDefault="0036284B" w:rsidP="00CB6094">
      <w:pPr>
        <w:pStyle w:val="NormalWeb"/>
        <w:spacing w:before="0" w:beforeAutospacing="0" w:after="0" w:afterAutospacing="0"/>
        <w:rPr>
          <w:rFonts w:ascii="Baskerville Old Face" w:hAnsi="Baskerville Old Face"/>
          <w:color w:val="0070C0"/>
          <w:sz w:val="28"/>
          <w:szCs w:val="28"/>
        </w:rPr>
      </w:pPr>
    </w:p>
    <w:p w14:paraId="1EF8DC83" w14:textId="4973DA7F" w:rsidR="00F0301A" w:rsidRPr="0000365B" w:rsidRDefault="0000365B" w:rsidP="00F737CF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sz w:val="28"/>
          <w:szCs w:val="28"/>
          <w:bdr w:val="none" w:sz="0" w:space="0" w:color="auto" w:frame="1"/>
        </w:rPr>
      </w:pPr>
      <w:r w:rsidRPr="0000365B">
        <w:rPr>
          <w:rFonts w:ascii="Baskerville Old Face" w:hAnsi="Baskerville Old Face" w:cs="Arial"/>
          <w:sz w:val="28"/>
          <w:szCs w:val="28"/>
          <w:bdr w:val="none" w:sz="0" w:space="0" w:color="auto" w:frame="1"/>
        </w:rPr>
        <w:t>*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7/8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 graders the Spring Dance will be Friday, April 26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 from 7-10pm.  Please don’t arrive before 7 and have a planned ride home by 10pm.  Cost is $5 at the door, concessions are extra.   No outside guests are allowed, this is a dance for Ida Middle School students only and you must be in attendance that day to attend (or have it pre-arranged with the office).  This is a dress up dance, but please keep the dress code in mind when purchasing an outfit.</w:t>
      </w:r>
    </w:p>
    <w:p w14:paraId="329DD10E" w14:textId="77777777" w:rsidR="00352F0E" w:rsidRDefault="00352F0E" w:rsidP="00352F0E">
      <w:pPr>
        <w:pStyle w:val="xelementtoproof"/>
        <w:spacing w:before="0" w:beforeAutospacing="0" w:after="0" w:afterAutospacing="0"/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</w:pPr>
    </w:p>
    <w:p w14:paraId="58BD4D63" w14:textId="1EB42C58" w:rsidR="00352F0E" w:rsidRPr="00352F0E" w:rsidRDefault="009A4CA4" w:rsidP="00352F0E">
      <w:pPr>
        <w:pStyle w:val="xelementtoproof"/>
        <w:spacing w:before="0" w:beforeAutospacing="0" w:after="0" w:afterAutospacing="0"/>
        <w:rPr>
          <w:rFonts w:ascii="Baskerville Old Face" w:hAnsi="Baskerville Old Face" w:cs="Segoe UI"/>
          <w:b/>
          <w:bCs/>
          <w:color w:val="242424"/>
          <w:sz w:val="28"/>
          <w:szCs w:val="28"/>
          <w:shd w:val="clear" w:color="auto" w:fill="FFFFFF"/>
        </w:rPr>
      </w:pPr>
      <w:r w:rsidRPr="00352F0E">
        <w:rPr>
          <w:rFonts w:ascii="Baskerville Old Face" w:hAnsi="Baskerville Old Face" w:cs="Segoe UI"/>
          <w:b/>
          <w:bCs/>
          <w:color w:val="242424"/>
          <w:sz w:val="28"/>
          <w:szCs w:val="28"/>
          <w:shd w:val="clear" w:color="auto" w:fill="FFFFFF"/>
        </w:rPr>
        <w:t>*</w:t>
      </w:r>
      <w:r w:rsidR="00352F0E" w:rsidRPr="00352F0E">
        <w:rPr>
          <w:rFonts w:ascii="Baskerville Old Face" w:hAnsi="Baskerville Old Face" w:cs="Segoe UI"/>
          <w:b/>
          <w:bCs/>
          <w:color w:val="242424"/>
          <w:sz w:val="28"/>
          <w:szCs w:val="28"/>
          <w:shd w:val="clear" w:color="auto" w:fill="FFFFFF"/>
        </w:rPr>
        <w:t>Mrs. Ashcraft’s Club</w:t>
      </w:r>
    </w:p>
    <w:p w14:paraId="2E080CE3" w14:textId="6B69E684" w:rsidR="00352F0E" w:rsidRPr="00352F0E" w:rsidRDefault="00352F0E" w:rsidP="00352F0E">
      <w:pPr>
        <w:pStyle w:val="xelementtoproof"/>
        <w:spacing w:before="0" w:beforeAutospacing="0" w:after="0" w:afterAutospacing="0"/>
        <w:rPr>
          <w:rFonts w:ascii="Baskerville Old Face" w:hAnsi="Baskerville Old Face"/>
          <w:sz w:val="28"/>
          <w:szCs w:val="28"/>
        </w:rPr>
      </w:pPr>
      <w:r w:rsidRPr="00352F0E">
        <w:rPr>
          <w:rFonts w:ascii="Baskerville Old Face" w:hAnsi="Baskerville Old Face" w:cs="Arial"/>
          <w:b/>
          <w:bCs/>
          <w:color w:val="000000"/>
          <w:sz w:val="28"/>
          <w:szCs w:val="28"/>
          <w:bdr w:val="none" w:sz="0" w:space="0" w:color="auto" w:frame="1"/>
        </w:rPr>
        <w:t>Date:</w:t>
      </w:r>
      <w:r w:rsidRPr="00352F0E">
        <w:rPr>
          <w:rFonts w:ascii="Baskerville Old Face" w:hAnsi="Baskerville Old Face" w:cs="Arial"/>
          <w:color w:val="000000"/>
          <w:sz w:val="28"/>
          <w:szCs w:val="28"/>
          <w:bdr w:val="none" w:sz="0" w:space="0" w:color="auto" w:frame="1"/>
        </w:rPr>
        <w:t> Thursday, April 18th</w:t>
      </w:r>
    </w:p>
    <w:p w14:paraId="05E32E05" w14:textId="77777777" w:rsidR="00352F0E" w:rsidRPr="00352F0E" w:rsidRDefault="00352F0E" w:rsidP="00352F0E">
      <w:pPr>
        <w:spacing w:after="0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 w:rsidRPr="00352F0E">
        <w:rPr>
          <w:rFonts w:ascii="Baskerville Old Face" w:eastAsia="Times New Roman" w:hAnsi="Baskerville Old Face" w:cs="Arial"/>
          <w:b/>
          <w:bCs/>
          <w:color w:val="000000"/>
          <w:sz w:val="28"/>
          <w:szCs w:val="28"/>
          <w:bdr w:val="none" w:sz="0" w:space="0" w:color="auto" w:frame="1"/>
        </w:rPr>
        <w:t>Location:</w:t>
      </w:r>
      <w:r w:rsidRPr="00352F0E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 w:frame="1"/>
        </w:rPr>
        <w:t> Mrs. Ashcraft’s Classroom (room 5)</w:t>
      </w:r>
    </w:p>
    <w:p w14:paraId="77692937" w14:textId="77777777" w:rsidR="00352F0E" w:rsidRPr="00352F0E" w:rsidRDefault="00352F0E" w:rsidP="00352F0E">
      <w:pPr>
        <w:spacing w:after="0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 w:rsidRPr="00352F0E">
        <w:rPr>
          <w:rFonts w:ascii="Baskerville Old Face" w:eastAsia="Times New Roman" w:hAnsi="Baskerville Old Face" w:cs="Arial"/>
          <w:b/>
          <w:bCs/>
          <w:color w:val="000000"/>
          <w:sz w:val="28"/>
          <w:szCs w:val="28"/>
          <w:bdr w:val="none" w:sz="0" w:space="0" w:color="auto" w:frame="1"/>
        </w:rPr>
        <w:t>Time:</w:t>
      </w:r>
      <w:r w:rsidRPr="00352F0E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 w:frame="1"/>
        </w:rPr>
        <w:t> 3:15-4:15</w:t>
      </w:r>
    </w:p>
    <w:p w14:paraId="185F140D" w14:textId="719C11F5" w:rsidR="00352F0E" w:rsidRPr="00352F0E" w:rsidRDefault="00352F0E" w:rsidP="00352F0E">
      <w:pPr>
        <w:spacing w:after="0" w:line="240" w:lineRule="auto"/>
        <w:textAlignment w:val="baseline"/>
        <w:rPr>
          <w:rFonts w:ascii="Baskerville Old Face" w:eastAsia="Times New Roman" w:hAnsi="Baskerville Old Face" w:cs="Arial"/>
          <w:color w:val="000000"/>
          <w:sz w:val="28"/>
          <w:szCs w:val="28"/>
        </w:rPr>
      </w:pPr>
      <w:r w:rsidRPr="00352F0E">
        <w:rPr>
          <w:rFonts w:ascii="Baskerville Old Face" w:eastAsia="Times New Roman" w:hAnsi="Baskerville Old Face" w:cs="Arial"/>
          <w:b/>
          <w:bCs/>
          <w:color w:val="000000"/>
          <w:sz w:val="28"/>
          <w:szCs w:val="28"/>
          <w:bdr w:val="none" w:sz="0" w:space="0" w:color="auto" w:frame="1"/>
        </w:rPr>
        <w:t>What:</w:t>
      </w:r>
      <w:r w:rsidRPr="00352F0E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 Looking for a fun way to test your mental and physical skills?  Why not join a team and work together to be the first ones to complete all challenges in the fastest time </w:t>
      </w:r>
      <w:r w:rsidR="00584FBB" w:rsidRPr="00352F0E">
        <w:rPr>
          <w:rFonts w:ascii="Baskerville Old Face" w:eastAsia="Times New Roman" w:hAnsi="Baskerville Old Face" w:cs="Arial"/>
          <w:color w:val="000000"/>
          <w:sz w:val="28"/>
          <w:szCs w:val="28"/>
        </w:rPr>
        <w:t>possible?</w:t>
      </w:r>
    </w:p>
    <w:p w14:paraId="49E164BD" w14:textId="66E287FD" w:rsidR="0062729B" w:rsidRPr="009A4CA4" w:rsidRDefault="0062729B" w:rsidP="00F737CF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sz w:val="28"/>
          <w:szCs w:val="28"/>
        </w:rPr>
      </w:pPr>
    </w:p>
    <w:p w14:paraId="3D04BEB8" w14:textId="77C2E6A3" w:rsidR="00683A92" w:rsidRDefault="008927A0" w:rsidP="00F737CF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*8</w:t>
      </w:r>
      <w:r w:rsidRPr="008927A0">
        <w:rPr>
          <w:rFonts w:ascii="Baskerville Old Face" w:hAnsi="Baskerville Old Face" w:cs="Arial"/>
          <w:sz w:val="28"/>
          <w:szCs w:val="28"/>
          <w:vertAlign w:val="superscript"/>
        </w:rPr>
        <w:t>th</w:t>
      </w:r>
      <w:r>
        <w:rPr>
          <w:rFonts w:ascii="Baskerville Old Face" w:hAnsi="Baskerville Old Face" w:cs="Arial"/>
          <w:sz w:val="28"/>
          <w:szCs w:val="28"/>
        </w:rPr>
        <w:t xml:space="preserve"> grade Social Studies students, remember…today is a GREAT day to beat Dundee in MSTEP!!!</w:t>
      </w:r>
    </w:p>
    <w:p w14:paraId="0B16EBE9" w14:textId="77777777" w:rsidR="008927A0" w:rsidRPr="00D934BE" w:rsidRDefault="008927A0" w:rsidP="00F737CF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sz w:val="28"/>
          <w:szCs w:val="28"/>
        </w:rPr>
      </w:pPr>
      <w:bookmarkStart w:id="0" w:name="_GoBack"/>
      <w:bookmarkEnd w:id="0"/>
    </w:p>
    <w:p w14:paraId="5464607B" w14:textId="2B8FC013" w:rsidR="00023D5E" w:rsidRPr="003E06EE" w:rsidRDefault="00EE7A83" w:rsidP="00882698">
      <w:pPr>
        <w:rPr>
          <w:rFonts w:ascii="Baskerville Old Face" w:hAnsi="Baskerville Old Face"/>
          <w:b/>
          <w:bCs/>
          <w:color w:val="0070C0"/>
          <w:sz w:val="28"/>
          <w:szCs w:val="28"/>
          <w:u w:val="single"/>
        </w:rPr>
      </w:pPr>
      <w:r w:rsidRPr="003E06EE">
        <w:rPr>
          <w:rFonts w:ascii="Baskerville Old Face" w:hAnsi="Baskerville Old Face" w:cs="Calibri"/>
          <w:color w:val="002060"/>
          <w:sz w:val="28"/>
          <w:szCs w:val="28"/>
          <w:u w:val="single"/>
          <w:shd w:val="clear" w:color="auto" w:fill="FFFFFF"/>
        </w:rPr>
        <w:t xml:space="preserve">MS BAND:  </w:t>
      </w:r>
    </w:p>
    <w:p w14:paraId="1D8B32A4" w14:textId="660AEF60" w:rsidR="00396BA3" w:rsidRDefault="008471FA" w:rsidP="00406276">
      <w:pPr>
        <w:rPr>
          <w:rFonts w:ascii="Century Schoolbook" w:hAnsi="Century Schoolbook"/>
          <w:b/>
          <w:bCs/>
          <w:color w:val="FF0000"/>
          <w:sz w:val="28"/>
          <w:szCs w:val="28"/>
          <w:u w:val="single"/>
        </w:rPr>
      </w:pPr>
      <w:r w:rsidRPr="004C021D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MS Choir:</w:t>
      </w:r>
      <w:r w:rsidR="00D52663" w:rsidRPr="004C021D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 xml:space="preserve"> </w:t>
      </w:r>
    </w:p>
    <w:p w14:paraId="4DA5D575" w14:textId="7441E371" w:rsidR="00EF421B" w:rsidRDefault="00D479FE" w:rsidP="00312C00">
      <w:pPr>
        <w:rPr>
          <w:rFonts w:ascii="Century Schoolbook" w:hAnsi="Century Schoolbook"/>
          <w:b/>
          <w:bCs/>
          <w:color w:val="002060"/>
          <w:sz w:val="28"/>
          <w:szCs w:val="28"/>
        </w:rPr>
      </w:pPr>
      <w:r w:rsidRPr="00753C8C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FFA News:</w:t>
      </w:r>
      <w:r w:rsidRPr="00753C8C">
        <w:rPr>
          <w:rFonts w:ascii="Century Schoolbook" w:hAnsi="Century Schoolbook"/>
          <w:b/>
          <w:bCs/>
          <w:color w:val="002060"/>
          <w:sz w:val="28"/>
          <w:szCs w:val="28"/>
        </w:rPr>
        <w:t xml:space="preserve"> </w:t>
      </w:r>
    </w:p>
    <w:p w14:paraId="2442AFB0" w14:textId="7BD2E1D7" w:rsidR="00D61438" w:rsidRDefault="001F51E1" w:rsidP="00312C00">
      <w:pPr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</w:pPr>
      <w:r w:rsidRPr="00406276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MS Sports News:</w:t>
      </w:r>
    </w:p>
    <w:p w14:paraId="4CB7E48A" w14:textId="77777777" w:rsidR="007721E1" w:rsidRDefault="00D770C9" w:rsidP="00312C00">
      <w:pPr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</w:pPr>
      <w:r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MS Track:</w:t>
      </w:r>
      <w:r w:rsidR="003F652D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 xml:space="preserve">  </w:t>
      </w:r>
    </w:p>
    <w:p w14:paraId="06273B6C" w14:textId="7F002ACA" w:rsidR="00A65497" w:rsidRDefault="00A65497" w:rsidP="005205A2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002060"/>
          <w:sz w:val="28"/>
          <w:szCs w:val="28"/>
        </w:rPr>
      </w:pPr>
    </w:p>
    <w:p w14:paraId="3CA4FB7A" w14:textId="140E6BE0" w:rsidR="00A20442" w:rsidRDefault="00F50474" w:rsidP="00312C00">
      <w:pPr>
        <w:rPr>
          <w:rFonts w:ascii="Calibri" w:hAnsi="Calibri" w:cs="Calibri"/>
          <w:color w:val="242424"/>
          <w:shd w:val="clear" w:color="auto" w:fill="FFFFFF"/>
        </w:rPr>
      </w:pPr>
      <w:r w:rsidRPr="004C021D">
        <w:rPr>
          <w:rFonts w:ascii="Century Schoolbook" w:hAnsi="Century Schoolbook"/>
          <w:b/>
          <w:bCs/>
          <w:color w:val="002060"/>
          <w:sz w:val="24"/>
          <w:szCs w:val="24"/>
          <w:u w:val="single"/>
        </w:rPr>
        <w:t>MS Student Council:</w:t>
      </w:r>
      <w:r w:rsidR="00381293" w:rsidRPr="00381293">
        <w:rPr>
          <w:rFonts w:ascii="Calibri" w:hAnsi="Calibri" w:cs="Calibri"/>
          <w:color w:val="242424"/>
          <w:shd w:val="clear" w:color="auto" w:fill="FFFFFF"/>
        </w:rPr>
        <w:t xml:space="preserve"> </w:t>
      </w:r>
    </w:p>
    <w:p w14:paraId="5DF45EB2" w14:textId="45F82FF2" w:rsidR="0036284B" w:rsidRDefault="00EA2E9D" w:rsidP="00312C00">
      <w:pPr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</w:pPr>
      <w:r w:rsidRPr="0098480A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**</w:t>
      </w:r>
      <w:r w:rsidR="00AF47E5" w:rsidRPr="0098480A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C</w:t>
      </w:r>
      <w:r w:rsidRPr="0098480A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 xml:space="preserve">oloring contest sheets were passed out </w:t>
      </w:r>
      <w:r w:rsidR="00C84CA0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this week</w:t>
      </w:r>
      <w:r w:rsidRPr="0098480A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 xml:space="preserve">.  If you did not get one, there are extra’s in the office. </w:t>
      </w:r>
      <w:r w:rsidR="007179A8" w:rsidRPr="0098480A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 xml:space="preserve">Coloring sheets are due in the main hallway under designated grade, by end of the day </w:t>
      </w:r>
      <w:r w:rsidR="00A15CC7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tomorrow</w:t>
      </w:r>
      <w:r w:rsidR="007179A8" w:rsidRPr="0098480A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 xml:space="preserve">.  Please put your first and last name on the back of your coloring sheet.  </w:t>
      </w:r>
      <w:r w:rsidR="00AF47E5" w:rsidRPr="0098480A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 xml:space="preserve">2 will be chosen from each grade to be voted on for April Pride Points. </w:t>
      </w:r>
    </w:p>
    <w:p w14:paraId="0B98B9CC" w14:textId="726D1610" w:rsidR="0086643F" w:rsidRPr="009873F3" w:rsidRDefault="00E14078" w:rsidP="00312C00">
      <w:pPr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</w:pPr>
      <w:r w:rsidRPr="000843E9">
        <w:rPr>
          <w:rFonts w:ascii="Century Schoolbook" w:hAnsi="Century Schoolbook"/>
          <w:sz w:val="24"/>
          <w:szCs w:val="24"/>
        </w:rPr>
        <w:lastRenderedPageBreak/>
        <w:t>**</w:t>
      </w:r>
      <w:r w:rsidR="00337C48" w:rsidRPr="000843E9">
        <w:rPr>
          <w:rFonts w:ascii="Century Schoolbook" w:hAnsi="Century Schoolbook"/>
          <w:sz w:val="24"/>
          <w:szCs w:val="24"/>
        </w:rPr>
        <w:t>Remember, it’s a GREAT DAY to be a BLUESTREAK</w:t>
      </w:r>
      <w:r w:rsidR="00611DB8">
        <w:rPr>
          <w:rFonts w:ascii="Century Schoolbook" w:hAnsi="Century Schoolbook"/>
          <w:sz w:val="24"/>
          <w:szCs w:val="24"/>
        </w:rPr>
        <w:t>!</w:t>
      </w:r>
      <w:r w:rsidR="00F66192">
        <w:rPr>
          <w:rFonts w:ascii="Century Schoolbook" w:hAnsi="Century Schoolbook"/>
          <w:sz w:val="24"/>
          <w:szCs w:val="24"/>
        </w:rPr>
        <w:t xml:space="preserve"> </w:t>
      </w:r>
      <w:r w:rsidR="00337C48" w:rsidRPr="000843E9">
        <w:rPr>
          <w:rFonts w:ascii="Century Schoolbook" w:hAnsi="Century Schoolbook"/>
          <w:sz w:val="24"/>
          <w:szCs w:val="24"/>
        </w:rPr>
        <w:t>At this time, please stand with your class to recite the Pledge of Allegiance.</w:t>
      </w:r>
    </w:p>
    <w:sectPr w:rsidR="0086643F" w:rsidRPr="0098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2D"/>
    <w:rsid w:val="000005F6"/>
    <w:rsid w:val="00003332"/>
    <w:rsid w:val="0000365B"/>
    <w:rsid w:val="00003A50"/>
    <w:rsid w:val="0000668C"/>
    <w:rsid w:val="00006AFB"/>
    <w:rsid w:val="00010C7E"/>
    <w:rsid w:val="00012342"/>
    <w:rsid w:val="00014303"/>
    <w:rsid w:val="00015E2B"/>
    <w:rsid w:val="000174D7"/>
    <w:rsid w:val="000201BC"/>
    <w:rsid w:val="0002056A"/>
    <w:rsid w:val="00023397"/>
    <w:rsid w:val="00023D5E"/>
    <w:rsid w:val="00026C68"/>
    <w:rsid w:val="00027C53"/>
    <w:rsid w:val="000348B9"/>
    <w:rsid w:val="00043371"/>
    <w:rsid w:val="000433C0"/>
    <w:rsid w:val="00043A58"/>
    <w:rsid w:val="000443C3"/>
    <w:rsid w:val="00044D85"/>
    <w:rsid w:val="00047849"/>
    <w:rsid w:val="00051254"/>
    <w:rsid w:val="000524BC"/>
    <w:rsid w:val="00057C20"/>
    <w:rsid w:val="000676CA"/>
    <w:rsid w:val="00067850"/>
    <w:rsid w:val="00067BD3"/>
    <w:rsid w:val="000706A8"/>
    <w:rsid w:val="00070AA4"/>
    <w:rsid w:val="00081AE6"/>
    <w:rsid w:val="00083B37"/>
    <w:rsid w:val="00083E8B"/>
    <w:rsid w:val="000843E9"/>
    <w:rsid w:val="000844CE"/>
    <w:rsid w:val="00084D5E"/>
    <w:rsid w:val="00084E58"/>
    <w:rsid w:val="0008706A"/>
    <w:rsid w:val="000917D0"/>
    <w:rsid w:val="00094372"/>
    <w:rsid w:val="00095F0E"/>
    <w:rsid w:val="000A1FCB"/>
    <w:rsid w:val="000A20A9"/>
    <w:rsid w:val="000A2A58"/>
    <w:rsid w:val="000B473F"/>
    <w:rsid w:val="000B6945"/>
    <w:rsid w:val="000C29B7"/>
    <w:rsid w:val="000C2A88"/>
    <w:rsid w:val="000C2B18"/>
    <w:rsid w:val="000C3825"/>
    <w:rsid w:val="000C4292"/>
    <w:rsid w:val="000C538E"/>
    <w:rsid w:val="000C6BE2"/>
    <w:rsid w:val="000D31AA"/>
    <w:rsid w:val="000D4651"/>
    <w:rsid w:val="000D4EBF"/>
    <w:rsid w:val="000D5E1C"/>
    <w:rsid w:val="000D6E3B"/>
    <w:rsid w:val="000E0817"/>
    <w:rsid w:val="000E22CE"/>
    <w:rsid w:val="000E2F28"/>
    <w:rsid w:val="000E3FF9"/>
    <w:rsid w:val="000E4B65"/>
    <w:rsid w:val="000E4DB8"/>
    <w:rsid w:val="000E64DA"/>
    <w:rsid w:val="000E7078"/>
    <w:rsid w:val="000F08CA"/>
    <w:rsid w:val="000F14CD"/>
    <w:rsid w:val="000F2680"/>
    <w:rsid w:val="000F3D22"/>
    <w:rsid w:val="000F4B61"/>
    <w:rsid w:val="000F541C"/>
    <w:rsid w:val="000F5BEF"/>
    <w:rsid w:val="000F7266"/>
    <w:rsid w:val="00101967"/>
    <w:rsid w:val="00104717"/>
    <w:rsid w:val="00104D77"/>
    <w:rsid w:val="00104F3B"/>
    <w:rsid w:val="00105D94"/>
    <w:rsid w:val="001063B0"/>
    <w:rsid w:val="0011048C"/>
    <w:rsid w:val="00113678"/>
    <w:rsid w:val="001149C0"/>
    <w:rsid w:val="00117DAA"/>
    <w:rsid w:val="001202E7"/>
    <w:rsid w:val="00120821"/>
    <w:rsid w:val="00123E40"/>
    <w:rsid w:val="00127AF5"/>
    <w:rsid w:val="0013006C"/>
    <w:rsid w:val="001324B7"/>
    <w:rsid w:val="001331EC"/>
    <w:rsid w:val="00133922"/>
    <w:rsid w:val="001341B7"/>
    <w:rsid w:val="001365D3"/>
    <w:rsid w:val="00142041"/>
    <w:rsid w:val="00142D06"/>
    <w:rsid w:val="00144BAE"/>
    <w:rsid w:val="00146C3A"/>
    <w:rsid w:val="00150676"/>
    <w:rsid w:val="00150764"/>
    <w:rsid w:val="0015193B"/>
    <w:rsid w:val="0015235E"/>
    <w:rsid w:val="00152DCB"/>
    <w:rsid w:val="00152F43"/>
    <w:rsid w:val="00155BDF"/>
    <w:rsid w:val="0015773A"/>
    <w:rsid w:val="00161BA3"/>
    <w:rsid w:val="00161DE1"/>
    <w:rsid w:val="001622A9"/>
    <w:rsid w:val="00166153"/>
    <w:rsid w:val="0016686B"/>
    <w:rsid w:val="001712EB"/>
    <w:rsid w:val="00173260"/>
    <w:rsid w:val="00174197"/>
    <w:rsid w:val="001744F4"/>
    <w:rsid w:val="00175977"/>
    <w:rsid w:val="0017788D"/>
    <w:rsid w:val="00177992"/>
    <w:rsid w:val="001804B9"/>
    <w:rsid w:val="00181FE8"/>
    <w:rsid w:val="00183600"/>
    <w:rsid w:val="00190BF9"/>
    <w:rsid w:val="001924E5"/>
    <w:rsid w:val="00193316"/>
    <w:rsid w:val="0019605A"/>
    <w:rsid w:val="001977C0"/>
    <w:rsid w:val="00197B5A"/>
    <w:rsid w:val="001A11B4"/>
    <w:rsid w:val="001A349E"/>
    <w:rsid w:val="001A5A2F"/>
    <w:rsid w:val="001A61E5"/>
    <w:rsid w:val="001B29ED"/>
    <w:rsid w:val="001B2EF4"/>
    <w:rsid w:val="001B5096"/>
    <w:rsid w:val="001B53D8"/>
    <w:rsid w:val="001C1EE5"/>
    <w:rsid w:val="001C2144"/>
    <w:rsid w:val="001C2283"/>
    <w:rsid w:val="001C27FA"/>
    <w:rsid w:val="001C3A25"/>
    <w:rsid w:val="001C53CC"/>
    <w:rsid w:val="001C6D29"/>
    <w:rsid w:val="001D0678"/>
    <w:rsid w:val="001D0BE6"/>
    <w:rsid w:val="001D12DD"/>
    <w:rsid w:val="001D1589"/>
    <w:rsid w:val="001D1C5D"/>
    <w:rsid w:val="001D24FA"/>
    <w:rsid w:val="001D3233"/>
    <w:rsid w:val="001D39ED"/>
    <w:rsid w:val="001D457B"/>
    <w:rsid w:val="001D6ED2"/>
    <w:rsid w:val="001D713A"/>
    <w:rsid w:val="001D7B35"/>
    <w:rsid w:val="001E10D9"/>
    <w:rsid w:val="001E3259"/>
    <w:rsid w:val="001E5152"/>
    <w:rsid w:val="001E735F"/>
    <w:rsid w:val="001E7AD1"/>
    <w:rsid w:val="001F0C43"/>
    <w:rsid w:val="001F1443"/>
    <w:rsid w:val="001F187A"/>
    <w:rsid w:val="001F51E1"/>
    <w:rsid w:val="001F6553"/>
    <w:rsid w:val="001F7295"/>
    <w:rsid w:val="00200DDF"/>
    <w:rsid w:val="002018CA"/>
    <w:rsid w:val="00201FE8"/>
    <w:rsid w:val="00202E02"/>
    <w:rsid w:val="002043E8"/>
    <w:rsid w:val="00204593"/>
    <w:rsid w:val="00205BBD"/>
    <w:rsid w:val="002065AD"/>
    <w:rsid w:val="00206EB3"/>
    <w:rsid w:val="00211E94"/>
    <w:rsid w:val="00215532"/>
    <w:rsid w:val="002158F8"/>
    <w:rsid w:val="002161FC"/>
    <w:rsid w:val="0022383C"/>
    <w:rsid w:val="00224136"/>
    <w:rsid w:val="0022660B"/>
    <w:rsid w:val="00230B4C"/>
    <w:rsid w:val="00231E1D"/>
    <w:rsid w:val="0023300B"/>
    <w:rsid w:val="0023475C"/>
    <w:rsid w:val="002349D5"/>
    <w:rsid w:val="002363C5"/>
    <w:rsid w:val="00236653"/>
    <w:rsid w:val="00237201"/>
    <w:rsid w:val="00237A8A"/>
    <w:rsid w:val="00241AFF"/>
    <w:rsid w:val="00241C72"/>
    <w:rsid w:val="0024466B"/>
    <w:rsid w:val="00245611"/>
    <w:rsid w:val="002461B2"/>
    <w:rsid w:val="00247885"/>
    <w:rsid w:val="0025140E"/>
    <w:rsid w:val="002531CE"/>
    <w:rsid w:val="002557C4"/>
    <w:rsid w:val="002613F8"/>
    <w:rsid w:val="0026569C"/>
    <w:rsid w:val="00265971"/>
    <w:rsid w:val="00267C2D"/>
    <w:rsid w:val="00267FE5"/>
    <w:rsid w:val="00270E6C"/>
    <w:rsid w:val="00271141"/>
    <w:rsid w:val="0027181A"/>
    <w:rsid w:val="00272901"/>
    <w:rsid w:val="00273277"/>
    <w:rsid w:val="00273D3A"/>
    <w:rsid w:val="00276778"/>
    <w:rsid w:val="00280E26"/>
    <w:rsid w:val="00282296"/>
    <w:rsid w:val="00282BA0"/>
    <w:rsid w:val="00283361"/>
    <w:rsid w:val="00283A5D"/>
    <w:rsid w:val="0028497A"/>
    <w:rsid w:val="00293D5D"/>
    <w:rsid w:val="00293D64"/>
    <w:rsid w:val="00293F07"/>
    <w:rsid w:val="00294BB7"/>
    <w:rsid w:val="00295B4A"/>
    <w:rsid w:val="002A1DC5"/>
    <w:rsid w:val="002A65A4"/>
    <w:rsid w:val="002A76FE"/>
    <w:rsid w:val="002B2A22"/>
    <w:rsid w:val="002B36D6"/>
    <w:rsid w:val="002B6215"/>
    <w:rsid w:val="002B62C0"/>
    <w:rsid w:val="002B6883"/>
    <w:rsid w:val="002C0899"/>
    <w:rsid w:val="002C172B"/>
    <w:rsid w:val="002C3278"/>
    <w:rsid w:val="002C395C"/>
    <w:rsid w:val="002C4510"/>
    <w:rsid w:val="002D0744"/>
    <w:rsid w:val="002D0D0F"/>
    <w:rsid w:val="002D1978"/>
    <w:rsid w:val="002D2CE1"/>
    <w:rsid w:val="002D3D54"/>
    <w:rsid w:val="002D4145"/>
    <w:rsid w:val="002D519F"/>
    <w:rsid w:val="002D5340"/>
    <w:rsid w:val="002D5CE0"/>
    <w:rsid w:val="002D5E28"/>
    <w:rsid w:val="002E3527"/>
    <w:rsid w:val="002E40E3"/>
    <w:rsid w:val="002F1861"/>
    <w:rsid w:val="002F26C4"/>
    <w:rsid w:val="002F29EB"/>
    <w:rsid w:val="002F37E4"/>
    <w:rsid w:val="002F3B44"/>
    <w:rsid w:val="00300F86"/>
    <w:rsid w:val="00301CC6"/>
    <w:rsid w:val="0030247F"/>
    <w:rsid w:val="00306454"/>
    <w:rsid w:val="00306458"/>
    <w:rsid w:val="003071FF"/>
    <w:rsid w:val="00307C80"/>
    <w:rsid w:val="00312C00"/>
    <w:rsid w:val="00313C09"/>
    <w:rsid w:val="003145B9"/>
    <w:rsid w:val="0031573B"/>
    <w:rsid w:val="00317FB4"/>
    <w:rsid w:val="00320CE0"/>
    <w:rsid w:val="00322BEF"/>
    <w:rsid w:val="00327B9C"/>
    <w:rsid w:val="00327C15"/>
    <w:rsid w:val="00327E7D"/>
    <w:rsid w:val="003309A4"/>
    <w:rsid w:val="003311F0"/>
    <w:rsid w:val="00333E14"/>
    <w:rsid w:val="00334F02"/>
    <w:rsid w:val="00335294"/>
    <w:rsid w:val="00335795"/>
    <w:rsid w:val="00337C48"/>
    <w:rsid w:val="00341884"/>
    <w:rsid w:val="00341D99"/>
    <w:rsid w:val="00342260"/>
    <w:rsid w:val="003443E5"/>
    <w:rsid w:val="003474F0"/>
    <w:rsid w:val="00350BE9"/>
    <w:rsid w:val="003519FA"/>
    <w:rsid w:val="00352F0E"/>
    <w:rsid w:val="00353F08"/>
    <w:rsid w:val="00355DB3"/>
    <w:rsid w:val="00357CE4"/>
    <w:rsid w:val="003622E1"/>
    <w:rsid w:val="0036284B"/>
    <w:rsid w:val="00362D93"/>
    <w:rsid w:val="003630B8"/>
    <w:rsid w:val="00364090"/>
    <w:rsid w:val="00364AF3"/>
    <w:rsid w:val="00364CAE"/>
    <w:rsid w:val="0036662D"/>
    <w:rsid w:val="00367D96"/>
    <w:rsid w:val="0037003B"/>
    <w:rsid w:val="003704AA"/>
    <w:rsid w:val="003708D0"/>
    <w:rsid w:val="00372979"/>
    <w:rsid w:val="00374065"/>
    <w:rsid w:val="00376291"/>
    <w:rsid w:val="003763DA"/>
    <w:rsid w:val="00377591"/>
    <w:rsid w:val="003777D7"/>
    <w:rsid w:val="00381002"/>
    <w:rsid w:val="00381293"/>
    <w:rsid w:val="003812B7"/>
    <w:rsid w:val="00383B63"/>
    <w:rsid w:val="0038543E"/>
    <w:rsid w:val="0038653F"/>
    <w:rsid w:val="00391736"/>
    <w:rsid w:val="00391E4C"/>
    <w:rsid w:val="00392DCF"/>
    <w:rsid w:val="00394848"/>
    <w:rsid w:val="00396A34"/>
    <w:rsid w:val="00396BA3"/>
    <w:rsid w:val="00396DBF"/>
    <w:rsid w:val="00396FA1"/>
    <w:rsid w:val="003974B2"/>
    <w:rsid w:val="003A0281"/>
    <w:rsid w:val="003A0F35"/>
    <w:rsid w:val="003A1311"/>
    <w:rsid w:val="003A251C"/>
    <w:rsid w:val="003A3E6C"/>
    <w:rsid w:val="003A42E7"/>
    <w:rsid w:val="003A633C"/>
    <w:rsid w:val="003A7270"/>
    <w:rsid w:val="003B444A"/>
    <w:rsid w:val="003B6351"/>
    <w:rsid w:val="003C0370"/>
    <w:rsid w:val="003C3EA9"/>
    <w:rsid w:val="003C4850"/>
    <w:rsid w:val="003C68E2"/>
    <w:rsid w:val="003C6D14"/>
    <w:rsid w:val="003D1B3E"/>
    <w:rsid w:val="003D3845"/>
    <w:rsid w:val="003D4B6B"/>
    <w:rsid w:val="003E06EE"/>
    <w:rsid w:val="003E0EA8"/>
    <w:rsid w:val="003E131B"/>
    <w:rsid w:val="003E3F89"/>
    <w:rsid w:val="003E5C4E"/>
    <w:rsid w:val="003E7261"/>
    <w:rsid w:val="003F3D60"/>
    <w:rsid w:val="003F555C"/>
    <w:rsid w:val="003F652D"/>
    <w:rsid w:val="00403BB9"/>
    <w:rsid w:val="00404175"/>
    <w:rsid w:val="00404A1F"/>
    <w:rsid w:val="00406276"/>
    <w:rsid w:val="004122E2"/>
    <w:rsid w:val="00412B60"/>
    <w:rsid w:val="004153A3"/>
    <w:rsid w:val="00416F46"/>
    <w:rsid w:val="004173E2"/>
    <w:rsid w:val="00417D24"/>
    <w:rsid w:val="00425162"/>
    <w:rsid w:val="004252A6"/>
    <w:rsid w:val="00430A3E"/>
    <w:rsid w:val="00430D58"/>
    <w:rsid w:val="004324D1"/>
    <w:rsid w:val="00432765"/>
    <w:rsid w:val="004347B8"/>
    <w:rsid w:val="00441DF7"/>
    <w:rsid w:val="00443567"/>
    <w:rsid w:val="0044615A"/>
    <w:rsid w:val="00446648"/>
    <w:rsid w:val="00446C39"/>
    <w:rsid w:val="00451FE4"/>
    <w:rsid w:val="00452178"/>
    <w:rsid w:val="004534E9"/>
    <w:rsid w:val="004653FF"/>
    <w:rsid w:val="00466E24"/>
    <w:rsid w:val="004673A8"/>
    <w:rsid w:val="004734B9"/>
    <w:rsid w:val="00473F5E"/>
    <w:rsid w:val="00481CA7"/>
    <w:rsid w:val="00481F48"/>
    <w:rsid w:val="00481F53"/>
    <w:rsid w:val="00484C33"/>
    <w:rsid w:val="004868AA"/>
    <w:rsid w:val="004879EB"/>
    <w:rsid w:val="00492680"/>
    <w:rsid w:val="00493810"/>
    <w:rsid w:val="004940DD"/>
    <w:rsid w:val="00495513"/>
    <w:rsid w:val="00497981"/>
    <w:rsid w:val="004A2190"/>
    <w:rsid w:val="004A44C1"/>
    <w:rsid w:val="004A4B60"/>
    <w:rsid w:val="004A50DA"/>
    <w:rsid w:val="004A6225"/>
    <w:rsid w:val="004A7390"/>
    <w:rsid w:val="004A7511"/>
    <w:rsid w:val="004A7A3C"/>
    <w:rsid w:val="004B1CD5"/>
    <w:rsid w:val="004B26C1"/>
    <w:rsid w:val="004B2B19"/>
    <w:rsid w:val="004B3E89"/>
    <w:rsid w:val="004B495E"/>
    <w:rsid w:val="004B6A60"/>
    <w:rsid w:val="004C021D"/>
    <w:rsid w:val="004C0499"/>
    <w:rsid w:val="004C09E0"/>
    <w:rsid w:val="004C1C4D"/>
    <w:rsid w:val="004C5ADF"/>
    <w:rsid w:val="004C658B"/>
    <w:rsid w:val="004D05C5"/>
    <w:rsid w:val="004D17A2"/>
    <w:rsid w:val="004D27C6"/>
    <w:rsid w:val="004D2E26"/>
    <w:rsid w:val="004D3D4A"/>
    <w:rsid w:val="004D44F6"/>
    <w:rsid w:val="004D5171"/>
    <w:rsid w:val="004D60B1"/>
    <w:rsid w:val="004D6A4E"/>
    <w:rsid w:val="004D6E17"/>
    <w:rsid w:val="004E18ED"/>
    <w:rsid w:val="004E41A3"/>
    <w:rsid w:val="004E4853"/>
    <w:rsid w:val="004E4EFB"/>
    <w:rsid w:val="004E4FA6"/>
    <w:rsid w:val="004E556D"/>
    <w:rsid w:val="004E7202"/>
    <w:rsid w:val="004E748B"/>
    <w:rsid w:val="004F14CE"/>
    <w:rsid w:val="004F2A17"/>
    <w:rsid w:val="004F4E54"/>
    <w:rsid w:val="004F6F21"/>
    <w:rsid w:val="004F7EC5"/>
    <w:rsid w:val="00501D60"/>
    <w:rsid w:val="00502A15"/>
    <w:rsid w:val="00511429"/>
    <w:rsid w:val="00512919"/>
    <w:rsid w:val="005131AC"/>
    <w:rsid w:val="00514552"/>
    <w:rsid w:val="005205A2"/>
    <w:rsid w:val="0052125C"/>
    <w:rsid w:val="00521802"/>
    <w:rsid w:val="00522C82"/>
    <w:rsid w:val="00523A5C"/>
    <w:rsid w:val="00524D72"/>
    <w:rsid w:val="0052610B"/>
    <w:rsid w:val="00526484"/>
    <w:rsid w:val="005309F1"/>
    <w:rsid w:val="00531768"/>
    <w:rsid w:val="005417B7"/>
    <w:rsid w:val="00543729"/>
    <w:rsid w:val="005450E2"/>
    <w:rsid w:val="0055016A"/>
    <w:rsid w:val="0055041C"/>
    <w:rsid w:val="0055298B"/>
    <w:rsid w:val="00554431"/>
    <w:rsid w:val="00556467"/>
    <w:rsid w:val="00556AA3"/>
    <w:rsid w:val="00557BAE"/>
    <w:rsid w:val="0056112E"/>
    <w:rsid w:val="00564A5C"/>
    <w:rsid w:val="005656DA"/>
    <w:rsid w:val="0056606F"/>
    <w:rsid w:val="00566DF2"/>
    <w:rsid w:val="0056703B"/>
    <w:rsid w:val="00572661"/>
    <w:rsid w:val="005732B4"/>
    <w:rsid w:val="00574A1E"/>
    <w:rsid w:val="00574D12"/>
    <w:rsid w:val="00580532"/>
    <w:rsid w:val="00582FBA"/>
    <w:rsid w:val="0058381E"/>
    <w:rsid w:val="00584FBB"/>
    <w:rsid w:val="00585508"/>
    <w:rsid w:val="005873E5"/>
    <w:rsid w:val="00587BC6"/>
    <w:rsid w:val="005902B9"/>
    <w:rsid w:val="0059085B"/>
    <w:rsid w:val="005937C6"/>
    <w:rsid w:val="005945E8"/>
    <w:rsid w:val="00594F12"/>
    <w:rsid w:val="00597B94"/>
    <w:rsid w:val="005A3350"/>
    <w:rsid w:val="005A73E5"/>
    <w:rsid w:val="005B11CB"/>
    <w:rsid w:val="005B3133"/>
    <w:rsid w:val="005B608B"/>
    <w:rsid w:val="005B62B8"/>
    <w:rsid w:val="005B6964"/>
    <w:rsid w:val="005B7597"/>
    <w:rsid w:val="005C18BA"/>
    <w:rsid w:val="005C2741"/>
    <w:rsid w:val="005C2ECC"/>
    <w:rsid w:val="005C343B"/>
    <w:rsid w:val="005C357B"/>
    <w:rsid w:val="005C785B"/>
    <w:rsid w:val="005D0297"/>
    <w:rsid w:val="005D26D4"/>
    <w:rsid w:val="005D350E"/>
    <w:rsid w:val="005D4037"/>
    <w:rsid w:val="005D785B"/>
    <w:rsid w:val="005D7CFF"/>
    <w:rsid w:val="005D7E87"/>
    <w:rsid w:val="005E4F6A"/>
    <w:rsid w:val="005E5D12"/>
    <w:rsid w:val="005E74D8"/>
    <w:rsid w:val="005F18D0"/>
    <w:rsid w:val="005F62F3"/>
    <w:rsid w:val="00600094"/>
    <w:rsid w:val="006062E5"/>
    <w:rsid w:val="00611DB8"/>
    <w:rsid w:val="0061351B"/>
    <w:rsid w:val="00613655"/>
    <w:rsid w:val="0061425D"/>
    <w:rsid w:val="00615350"/>
    <w:rsid w:val="00622581"/>
    <w:rsid w:val="00625523"/>
    <w:rsid w:val="0062729B"/>
    <w:rsid w:val="00627666"/>
    <w:rsid w:val="00630A21"/>
    <w:rsid w:val="006319C0"/>
    <w:rsid w:val="00633281"/>
    <w:rsid w:val="00633B8D"/>
    <w:rsid w:val="0063513C"/>
    <w:rsid w:val="00636C9D"/>
    <w:rsid w:val="00637EE8"/>
    <w:rsid w:val="00642C6C"/>
    <w:rsid w:val="00644364"/>
    <w:rsid w:val="006447A5"/>
    <w:rsid w:val="00644C10"/>
    <w:rsid w:val="00646F6E"/>
    <w:rsid w:val="00650B04"/>
    <w:rsid w:val="00651357"/>
    <w:rsid w:val="00657695"/>
    <w:rsid w:val="00657A7C"/>
    <w:rsid w:val="00663675"/>
    <w:rsid w:val="00665B86"/>
    <w:rsid w:val="0066691A"/>
    <w:rsid w:val="00666DAE"/>
    <w:rsid w:val="00670FA9"/>
    <w:rsid w:val="00677DA4"/>
    <w:rsid w:val="00682F92"/>
    <w:rsid w:val="00683A92"/>
    <w:rsid w:val="00686B00"/>
    <w:rsid w:val="00686C48"/>
    <w:rsid w:val="006874FF"/>
    <w:rsid w:val="006877F1"/>
    <w:rsid w:val="00687FC6"/>
    <w:rsid w:val="0069065C"/>
    <w:rsid w:val="006908D6"/>
    <w:rsid w:val="00695448"/>
    <w:rsid w:val="006954F1"/>
    <w:rsid w:val="006962C3"/>
    <w:rsid w:val="006970BA"/>
    <w:rsid w:val="006A16BC"/>
    <w:rsid w:val="006A3574"/>
    <w:rsid w:val="006A51EF"/>
    <w:rsid w:val="006A7857"/>
    <w:rsid w:val="006B0FFC"/>
    <w:rsid w:val="006B1F81"/>
    <w:rsid w:val="006B41E7"/>
    <w:rsid w:val="006B6D36"/>
    <w:rsid w:val="006C082D"/>
    <w:rsid w:val="006C0B96"/>
    <w:rsid w:val="006C57F4"/>
    <w:rsid w:val="006D03A4"/>
    <w:rsid w:val="006D4820"/>
    <w:rsid w:val="006D62EE"/>
    <w:rsid w:val="006E5444"/>
    <w:rsid w:val="006E5C2A"/>
    <w:rsid w:val="006E6333"/>
    <w:rsid w:val="006F07EF"/>
    <w:rsid w:val="006F16AF"/>
    <w:rsid w:val="006F482C"/>
    <w:rsid w:val="006F4917"/>
    <w:rsid w:val="006F6566"/>
    <w:rsid w:val="006F715C"/>
    <w:rsid w:val="007014DD"/>
    <w:rsid w:val="007026B0"/>
    <w:rsid w:val="00710712"/>
    <w:rsid w:val="00712ACF"/>
    <w:rsid w:val="00712F6D"/>
    <w:rsid w:val="0071703B"/>
    <w:rsid w:val="007179A8"/>
    <w:rsid w:val="00720014"/>
    <w:rsid w:val="00721A01"/>
    <w:rsid w:val="00722B87"/>
    <w:rsid w:val="00722F00"/>
    <w:rsid w:val="00730CC4"/>
    <w:rsid w:val="007312BA"/>
    <w:rsid w:val="00731A84"/>
    <w:rsid w:val="007320BA"/>
    <w:rsid w:val="00732B69"/>
    <w:rsid w:val="0073450B"/>
    <w:rsid w:val="00737F0C"/>
    <w:rsid w:val="007401D7"/>
    <w:rsid w:val="007406CA"/>
    <w:rsid w:val="007458F1"/>
    <w:rsid w:val="007502D8"/>
    <w:rsid w:val="00753C8C"/>
    <w:rsid w:val="00754833"/>
    <w:rsid w:val="00762530"/>
    <w:rsid w:val="0076299E"/>
    <w:rsid w:val="00762DDB"/>
    <w:rsid w:val="00763485"/>
    <w:rsid w:val="0076447F"/>
    <w:rsid w:val="00766E9C"/>
    <w:rsid w:val="00767793"/>
    <w:rsid w:val="007700D3"/>
    <w:rsid w:val="0077184E"/>
    <w:rsid w:val="007721E1"/>
    <w:rsid w:val="00774E6B"/>
    <w:rsid w:val="00780F1F"/>
    <w:rsid w:val="007827A4"/>
    <w:rsid w:val="00784946"/>
    <w:rsid w:val="0078604F"/>
    <w:rsid w:val="00786338"/>
    <w:rsid w:val="00790A02"/>
    <w:rsid w:val="0079212D"/>
    <w:rsid w:val="00792644"/>
    <w:rsid w:val="007928AD"/>
    <w:rsid w:val="00793539"/>
    <w:rsid w:val="00795A3C"/>
    <w:rsid w:val="00795B30"/>
    <w:rsid w:val="00795BFB"/>
    <w:rsid w:val="007A1701"/>
    <w:rsid w:val="007A3458"/>
    <w:rsid w:val="007A40A2"/>
    <w:rsid w:val="007A4A20"/>
    <w:rsid w:val="007A53C3"/>
    <w:rsid w:val="007A6B1D"/>
    <w:rsid w:val="007A79AB"/>
    <w:rsid w:val="007A7A8A"/>
    <w:rsid w:val="007A7EC6"/>
    <w:rsid w:val="007B0E7E"/>
    <w:rsid w:val="007B2443"/>
    <w:rsid w:val="007B319E"/>
    <w:rsid w:val="007B4B34"/>
    <w:rsid w:val="007C0E7C"/>
    <w:rsid w:val="007C32F5"/>
    <w:rsid w:val="007C3630"/>
    <w:rsid w:val="007C3D44"/>
    <w:rsid w:val="007C45DE"/>
    <w:rsid w:val="007C484A"/>
    <w:rsid w:val="007C5564"/>
    <w:rsid w:val="007C56E2"/>
    <w:rsid w:val="007C5B71"/>
    <w:rsid w:val="007D0B21"/>
    <w:rsid w:val="007D2683"/>
    <w:rsid w:val="007D4D2D"/>
    <w:rsid w:val="007D61DB"/>
    <w:rsid w:val="007E0CA1"/>
    <w:rsid w:val="007E2665"/>
    <w:rsid w:val="007E2F1E"/>
    <w:rsid w:val="007E32B2"/>
    <w:rsid w:val="007E4646"/>
    <w:rsid w:val="007E60FE"/>
    <w:rsid w:val="007F0A03"/>
    <w:rsid w:val="007F33F6"/>
    <w:rsid w:val="007F35F0"/>
    <w:rsid w:val="007F45E1"/>
    <w:rsid w:val="007F63B4"/>
    <w:rsid w:val="007F7592"/>
    <w:rsid w:val="008012DE"/>
    <w:rsid w:val="0080247D"/>
    <w:rsid w:val="0080359C"/>
    <w:rsid w:val="00806864"/>
    <w:rsid w:val="00806A9E"/>
    <w:rsid w:val="00807319"/>
    <w:rsid w:val="00810B68"/>
    <w:rsid w:val="008114D1"/>
    <w:rsid w:val="00816290"/>
    <w:rsid w:val="008208CA"/>
    <w:rsid w:val="00821371"/>
    <w:rsid w:val="00822AB1"/>
    <w:rsid w:val="00822B07"/>
    <w:rsid w:val="008230AA"/>
    <w:rsid w:val="0082551F"/>
    <w:rsid w:val="008257D6"/>
    <w:rsid w:val="00825BBD"/>
    <w:rsid w:val="0082693E"/>
    <w:rsid w:val="008278BE"/>
    <w:rsid w:val="00830659"/>
    <w:rsid w:val="00832206"/>
    <w:rsid w:val="0083267E"/>
    <w:rsid w:val="00832C75"/>
    <w:rsid w:val="00835630"/>
    <w:rsid w:val="008420D0"/>
    <w:rsid w:val="00842403"/>
    <w:rsid w:val="00842C7C"/>
    <w:rsid w:val="00843BE1"/>
    <w:rsid w:val="008455DC"/>
    <w:rsid w:val="0084587E"/>
    <w:rsid w:val="008468DF"/>
    <w:rsid w:val="008471FA"/>
    <w:rsid w:val="008503F4"/>
    <w:rsid w:val="008506D1"/>
    <w:rsid w:val="008520FC"/>
    <w:rsid w:val="008545D6"/>
    <w:rsid w:val="008579CF"/>
    <w:rsid w:val="00863493"/>
    <w:rsid w:val="00864A73"/>
    <w:rsid w:val="00864F3E"/>
    <w:rsid w:val="0086643F"/>
    <w:rsid w:val="00867DF7"/>
    <w:rsid w:val="008732DC"/>
    <w:rsid w:val="0087465A"/>
    <w:rsid w:val="00875EB5"/>
    <w:rsid w:val="00876905"/>
    <w:rsid w:val="00877836"/>
    <w:rsid w:val="00882698"/>
    <w:rsid w:val="008841B8"/>
    <w:rsid w:val="0088573E"/>
    <w:rsid w:val="008860B7"/>
    <w:rsid w:val="00887868"/>
    <w:rsid w:val="0089005F"/>
    <w:rsid w:val="00890403"/>
    <w:rsid w:val="00890CEB"/>
    <w:rsid w:val="0089125B"/>
    <w:rsid w:val="008927A0"/>
    <w:rsid w:val="008A07E0"/>
    <w:rsid w:val="008A2D36"/>
    <w:rsid w:val="008A5441"/>
    <w:rsid w:val="008A598F"/>
    <w:rsid w:val="008B016C"/>
    <w:rsid w:val="008B21DF"/>
    <w:rsid w:val="008B292A"/>
    <w:rsid w:val="008B479B"/>
    <w:rsid w:val="008B62DC"/>
    <w:rsid w:val="008B7606"/>
    <w:rsid w:val="008C07EA"/>
    <w:rsid w:val="008C0F77"/>
    <w:rsid w:val="008C1B69"/>
    <w:rsid w:val="008C3D68"/>
    <w:rsid w:val="008C3E38"/>
    <w:rsid w:val="008C532F"/>
    <w:rsid w:val="008C5C7C"/>
    <w:rsid w:val="008C5DF2"/>
    <w:rsid w:val="008C6512"/>
    <w:rsid w:val="008D11E9"/>
    <w:rsid w:val="008D2060"/>
    <w:rsid w:val="008D3586"/>
    <w:rsid w:val="008D35C6"/>
    <w:rsid w:val="008D4D16"/>
    <w:rsid w:val="008D51B1"/>
    <w:rsid w:val="008E0757"/>
    <w:rsid w:val="008E09DF"/>
    <w:rsid w:val="008E49E5"/>
    <w:rsid w:val="008E5065"/>
    <w:rsid w:val="008E652E"/>
    <w:rsid w:val="008F0501"/>
    <w:rsid w:val="008F16CD"/>
    <w:rsid w:val="008F2CFC"/>
    <w:rsid w:val="008F3650"/>
    <w:rsid w:val="008F3DAD"/>
    <w:rsid w:val="008F55D3"/>
    <w:rsid w:val="008F61CE"/>
    <w:rsid w:val="008F7DB8"/>
    <w:rsid w:val="00900162"/>
    <w:rsid w:val="00900DC3"/>
    <w:rsid w:val="0090225E"/>
    <w:rsid w:val="00902911"/>
    <w:rsid w:val="009035B4"/>
    <w:rsid w:val="00904593"/>
    <w:rsid w:val="00904EB3"/>
    <w:rsid w:val="00906143"/>
    <w:rsid w:val="00907807"/>
    <w:rsid w:val="00910F26"/>
    <w:rsid w:val="00911958"/>
    <w:rsid w:val="00913BF3"/>
    <w:rsid w:val="00914023"/>
    <w:rsid w:val="00914B69"/>
    <w:rsid w:val="009152AE"/>
    <w:rsid w:val="009152E1"/>
    <w:rsid w:val="00915383"/>
    <w:rsid w:val="00915C34"/>
    <w:rsid w:val="00917C0C"/>
    <w:rsid w:val="00917DAA"/>
    <w:rsid w:val="0092165B"/>
    <w:rsid w:val="00922529"/>
    <w:rsid w:val="00923FFA"/>
    <w:rsid w:val="009245AC"/>
    <w:rsid w:val="009256A4"/>
    <w:rsid w:val="009259FB"/>
    <w:rsid w:val="0092603F"/>
    <w:rsid w:val="0092607F"/>
    <w:rsid w:val="009271E7"/>
    <w:rsid w:val="009306AB"/>
    <w:rsid w:val="00937933"/>
    <w:rsid w:val="00941177"/>
    <w:rsid w:val="00942693"/>
    <w:rsid w:val="00942C2E"/>
    <w:rsid w:val="00942ED6"/>
    <w:rsid w:val="009434A1"/>
    <w:rsid w:val="00944016"/>
    <w:rsid w:val="0094405C"/>
    <w:rsid w:val="00947FDE"/>
    <w:rsid w:val="0095247D"/>
    <w:rsid w:val="00954E36"/>
    <w:rsid w:val="00955AB5"/>
    <w:rsid w:val="00955E66"/>
    <w:rsid w:val="00957799"/>
    <w:rsid w:val="00961080"/>
    <w:rsid w:val="009621EC"/>
    <w:rsid w:val="009627E1"/>
    <w:rsid w:val="0096340A"/>
    <w:rsid w:val="00964EBA"/>
    <w:rsid w:val="00966955"/>
    <w:rsid w:val="00971A03"/>
    <w:rsid w:val="00971BDA"/>
    <w:rsid w:val="00972735"/>
    <w:rsid w:val="00972BA6"/>
    <w:rsid w:val="009730A3"/>
    <w:rsid w:val="00973A13"/>
    <w:rsid w:val="009763C6"/>
    <w:rsid w:val="00976FA4"/>
    <w:rsid w:val="00977004"/>
    <w:rsid w:val="00981A21"/>
    <w:rsid w:val="009826D9"/>
    <w:rsid w:val="0098480A"/>
    <w:rsid w:val="0098642A"/>
    <w:rsid w:val="00986558"/>
    <w:rsid w:val="009873F3"/>
    <w:rsid w:val="0099079A"/>
    <w:rsid w:val="00994D63"/>
    <w:rsid w:val="009950DA"/>
    <w:rsid w:val="009956DA"/>
    <w:rsid w:val="009A244F"/>
    <w:rsid w:val="009A2835"/>
    <w:rsid w:val="009A2FEC"/>
    <w:rsid w:val="009A4CA4"/>
    <w:rsid w:val="009A5541"/>
    <w:rsid w:val="009A6746"/>
    <w:rsid w:val="009B3120"/>
    <w:rsid w:val="009B422E"/>
    <w:rsid w:val="009B511E"/>
    <w:rsid w:val="009B6C83"/>
    <w:rsid w:val="009B7A5C"/>
    <w:rsid w:val="009C0EAF"/>
    <w:rsid w:val="009D0229"/>
    <w:rsid w:val="009D7FCA"/>
    <w:rsid w:val="009E1D53"/>
    <w:rsid w:val="009E3D9D"/>
    <w:rsid w:val="009E442E"/>
    <w:rsid w:val="009E5543"/>
    <w:rsid w:val="009E5A41"/>
    <w:rsid w:val="009F1188"/>
    <w:rsid w:val="009F1F49"/>
    <w:rsid w:val="009F3F39"/>
    <w:rsid w:val="009F6736"/>
    <w:rsid w:val="009F6DB7"/>
    <w:rsid w:val="009F7A04"/>
    <w:rsid w:val="00A00D62"/>
    <w:rsid w:val="00A01F0C"/>
    <w:rsid w:val="00A036D6"/>
    <w:rsid w:val="00A051E3"/>
    <w:rsid w:val="00A10AF5"/>
    <w:rsid w:val="00A10E17"/>
    <w:rsid w:val="00A10ECB"/>
    <w:rsid w:val="00A10FF8"/>
    <w:rsid w:val="00A11ADD"/>
    <w:rsid w:val="00A12F96"/>
    <w:rsid w:val="00A143D2"/>
    <w:rsid w:val="00A15CC7"/>
    <w:rsid w:val="00A20442"/>
    <w:rsid w:val="00A20F2D"/>
    <w:rsid w:val="00A2134E"/>
    <w:rsid w:val="00A21A19"/>
    <w:rsid w:val="00A247AE"/>
    <w:rsid w:val="00A25D10"/>
    <w:rsid w:val="00A2617F"/>
    <w:rsid w:val="00A30938"/>
    <w:rsid w:val="00A33DE8"/>
    <w:rsid w:val="00A3717B"/>
    <w:rsid w:val="00A40AD0"/>
    <w:rsid w:val="00A40F5B"/>
    <w:rsid w:val="00A41614"/>
    <w:rsid w:val="00A41FAD"/>
    <w:rsid w:val="00A455F5"/>
    <w:rsid w:val="00A465D9"/>
    <w:rsid w:val="00A4725B"/>
    <w:rsid w:val="00A5022C"/>
    <w:rsid w:val="00A5042D"/>
    <w:rsid w:val="00A506B3"/>
    <w:rsid w:val="00A50A71"/>
    <w:rsid w:val="00A50E6A"/>
    <w:rsid w:val="00A53B23"/>
    <w:rsid w:val="00A5420D"/>
    <w:rsid w:val="00A54B20"/>
    <w:rsid w:val="00A5518D"/>
    <w:rsid w:val="00A612B0"/>
    <w:rsid w:val="00A61EA4"/>
    <w:rsid w:val="00A6302A"/>
    <w:rsid w:val="00A639E4"/>
    <w:rsid w:val="00A65497"/>
    <w:rsid w:val="00A667D0"/>
    <w:rsid w:val="00A66D3F"/>
    <w:rsid w:val="00A70868"/>
    <w:rsid w:val="00A71C94"/>
    <w:rsid w:val="00A723EB"/>
    <w:rsid w:val="00A74798"/>
    <w:rsid w:val="00A75878"/>
    <w:rsid w:val="00A77D72"/>
    <w:rsid w:val="00A811B3"/>
    <w:rsid w:val="00A84809"/>
    <w:rsid w:val="00A8616B"/>
    <w:rsid w:val="00A874E9"/>
    <w:rsid w:val="00A90058"/>
    <w:rsid w:val="00A9415F"/>
    <w:rsid w:val="00A94654"/>
    <w:rsid w:val="00A95215"/>
    <w:rsid w:val="00AA0006"/>
    <w:rsid w:val="00AA1E07"/>
    <w:rsid w:val="00AA1FC3"/>
    <w:rsid w:val="00AA2B71"/>
    <w:rsid w:val="00AA302F"/>
    <w:rsid w:val="00AA43BD"/>
    <w:rsid w:val="00AA5ED2"/>
    <w:rsid w:val="00AA79D4"/>
    <w:rsid w:val="00AB18C9"/>
    <w:rsid w:val="00AB313B"/>
    <w:rsid w:val="00AB3B57"/>
    <w:rsid w:val="00AB66D1"/>
    <w:rsid w:val="00AC0054"/>
    <w:rsid w:val="00AC2CBB"/>
    <w:rsid w:val="00AC3599"/>
    <w:rsid w:val="00AC3C6E"/>
    <w:rsid w:val="00AC41B9"/>
    <w:rsid w:val="00AC646A"/>
    <w:rsid w:val="00AD1492"/>
    <w:rsid w:val="00AD2E8D"/>
    <w:rsid w:val="00AD33DF"/>
    <w:rsid w:val="00AD3D1C"/>
    <w:rsid w:val="00AD4B3C"/>
    <w:rsid w:val="00AD643D"/>
    <w:rsid w:val="00AD750A"/>
    <w:rsid w:val="00AD7F3A"/>
    <w:rsid w:val="00AE03F6"/>
    <w:rsid w:val="00AE0786"/>
    <w:rsid w:val="00AE2055"/>
    <w:rsid w:val="00AE257E"/>
    <w:rsid w:val="00AF04DE"/>
    <w:rsid w:val="00AF2825"/>
    <w:rsid w:val="00AF366B"/>
    <w:rsid w:val="00AF47E5"/>
    <w:rsid w:val="00AF4DEA"/>
    <w:rsid w:val="00B014A6"/>
    <w:rsid w:val="00B01CE3"/>
    <w:rsid w:val="00B0685B"/>
    <w:rsid w:val="00B0783C"/>
    <w:rsid w:val="00B109DA"/>
    <w:rsid w:val="00B119B1"/>
    <w:rsid w:val="00B13361"/>
    <w:rsid w:val="00B13A12"/>
    <w:rsid w:val="00B1666B"/>
    <w:rsid w:val="00B17171"/>
    <w:rsid w:val="00B20796"/>
    <w:rsid w:val="00B223DB"/>
    <w:rsid w:val="00B301FB"/>
    <w:rsid w:val="00B37654"/>
    <w:rsid w:val="00B41981"/>
    <w:rsid w:val="00B41C6D"/>
    <w:rsid w:val="00B42832"/>
    <w:rsid w:val="00B43933"/>
    <w:rsid w:val="00B44036"/>
    <w:rsid w:val="00B50F01"/>
    <w:rsid w:val="00B575D7"/>
    <w:rsid w:val="00B575FC"/>
    <w:rsid w:val="00B57AC4"/>
    <w:rsid w:val="00B60435"/>
    <w:rsid w:val="00B641CA"/>
    <w:rsid w:val="00B65343"/>
    <w:rsid w:val="00B65CE1"/>
    <w:rsid w:val="00B66112"/>
    <w:rsid w:val="00B67D1B"/>
    <w:rsid w:val="00B704BD"/>
    <w:rsid w:val="00B70A70"/>
    <w:rsid w:val="00B7761F"/>
    <w:rsid w:val="00B77E0D"/>
    <w:rsid w:val="00B77F86"/>
    <w:rsid w:val="00B801D2"/>
    <w:rsid w:val="00B847B6"/>
    <w:rsid w:val="00B853AD"/>
    <w:rsid w:val="00B90AAE"/>
    <w:rsid w:val="00B90CA5"/>
    <w:rsid w:val="00B95633"/>
    <w:rsid w:val="00B957AD"/>
    <w:rsid w:val="00B971F0"/>
    <w:rsid w:val="00B97E1A"/>
    <w:rsid w:val="00BA0847"/>
    <w:rsid w:val="00BA609B"/>
    <w:rsid w:val="00BA60CA"/>
    <w:rsid w:val="00BA7D5B"/>
    <w:rsid w:val="00BB0512"/>
    <w:rsid w:val="00BB1114"/>
    <w:rsid w:val="00BB11E1"/>
    <w:rsid w:val="00BB14B7"/>
    <w:rsid w:val="00BB4986"/>
    <w:rsid w:val="00BB619D"/>
    <w:rsid w:val="00BB71B8"/>
    <w:rsid w:val="00BC58C4"/>
    <w:rsid w:val="00BD1556"/>
    <w:rsid w:val="00BD1774"/>
    <w:rsid w:val="00BD2543"/>
    <w:rsid w:val="00BD2F79"/>
    <w:rsid w:val="00BD6238"/>
    <w:rsid w:val="00BD633C"/>
    <w:rsid w:val="00BD63D4"/>
    <w:rsid w:val="00BE0C9E"/>
    <w:rsid w:val="00BE332E"/>
    <w:rsid w:val="00BF0FFE"/>
    <w:rsid w:val="00BF1E74"/>
    <w:rsid w:val="00BF3183"/>
    <w:rsid w:val="00BF641E"/>
    <w:rsid w:val="00BF6D27"/>
    <w:rsid w:val="00BF70AA"/>
    <w:rsid w:val="00C04AE7"/>
    <w:rsid w:val="00C118B1"/>
    <w:rsid w:val="00C1493A"/>
    <w:rsid w:val="00C157CE"/>
    <w:rsid w:val="00C173AE"/>
    <w:rsid w:val="00C202AD"/>
    <w:rsid w:val="00C218CE"/>
    <w:rsid w:val="00C241F4"/>
    <w:rsid w:val="00C24694"/>
    <w:rsid w:val="00C24C43"/>
    <w:rsid w:val="00C3112D"/>
    <w:rsid w:val="00C31D9E"/>
    <w:rsid w:val="00C358AE"/>
    <w:rsid w:val="00C36432"/>
    <w:rsid w:val="00C37F80"/>
    <w:rsid w:val="00C4069E"/>
    <w:rsid w:val="00C40A82"/>
    <w:rsid w:val="00C42300"/>
    <w:rsid w:val="00C433DD"/>
    <w:rsid w:val="00C44E96"/>
    <w:rsid w:val="00C52095"/>
    <w:rsid w:val="00C53516"/>
    <w:rsid w:val="00C5370C"/>
    <w:rsid w:val="00C54A8C"/>
    <w:rsid w:val="00C55DC2"/>
    <w:rsid w:val="00C56477"/>
    <w:rsid w:val="00C571CB"/>
    <w:rsid w:val="00C57627"/>
    <w:rsid w:val="00C57916"/>
    <w:rsid w:val="00C614F5"/>
    <w:rsid w:val="00C6457D"/>
    <w:rsid w:val="00C65200"/>
    <w:rsid w:val="00C65B17"/>
    <w:rsid w:val="00C65C34"/>
    <w:rsid w:val="00C66B84"/>
    <w:rsid w:val="00C70518"/>
    <w:rsid w:val="00C74584"/>
    <w:rsid w:val="00C75744"/>
    <w:rsid w:val="00C774CF"/>
    <w:rsid w:val="00C776EF"/>
    <w:rsid w:val="00C813AA"/>
    <w:rsid w:val="00C82DEC"/>
    <w:rsid w:val="00C84CA0"/>
    <w:rsid w:val="00C86685"/>
    <w:rsid w:val="00C926C2"/>
    <w:rsid w:val="00C94442"/>
    <w:rsid w:val="00C94888"/>
    <w:rsid w:val="00C96EE1"/>
    <w:rsid w:val="00C97B39"/>
    <w:rsid w:val="00CA10E6"/>
    <w:rsid w:val="00CA5BDA"/>
    <w:rsid w:val="00CA7610"/>
    <w:rsid w:val="00CB051B"/>
    <w:rsid w:val="00CB0671"/>
    <w:rsid w:val="00CB121E"/>
    <w:rsid w:val="00CB1F4F"/>
    <w:rsid w:val="00CB3D60"/>
    <w:rsid w:val="00CB3F9D"/>
    <w:rsid w:val="00CB461B"/>
    <w:rsid w:val="00CB5A9A"/>
    <w:rsid w:val="00CB6094"/>
    <w:rsid w:val="00CB768F"/>
    <w:rsid w:val="00CB7A0D"/>
    <w:rsid w:val="00CC5BF4"/>
    <w:rsid w:val="00CD077A"/>
    <w:rsid w:val="00CD0CC2"/>
    <w:rsid w:val="00CD13BD"/>
    <w:rsid w:val="00CD4876"/>
    <w:rsid w:val="00CD6E60"/>
    <w:rsid w:val="00CD7980"/>
    <w:rsid w:val="00CE5A0A"/>
    <w:rsid w:val="00CE7811"/>
    <w:rsid w:val="00CF24B3"/>
    <w:rsid w:val="00CF2A46"/>
    <w:rsid w:val="00CF690B"/>
    <w:rsid w:val="00D03BBA"/>
    <w:rsid w:val="00D055A3"/>
    <w:rsid w:val="00D071C5"/>
    <w:rsid w:val="00D1198A"/>
    <w:rsid w:val="00D122B4"/>
    <w:rsid w:val="00D15CD4"/>
    <w:rsid w:val="00D16D5A"/>
    <w:rsid w:val="00D17591"/>
    <w:rsid w:val="00D200D0"/>
    <w:rsid w:val="00D21AC8"/>
    <w:rsid w:val="00D229DD"/>
    <w:rsid w:val="00D22A55"/>
    <w:rsid w:val="00D22E94"/>
    <w:rsid w:val="00D23A97"/>
    <w:rsid w:val="00D2403F"/>
    <w:rsid w:val="00D24A16"/>
    <w:rsid w:val="00D252EA"/>
    <w:rsid w:val="00D30BE4"/>
    <w:rsid w:val="00D30F06"/>
    <w:rsid w:val="00D35BE5"/>
    <w:rsid w:val="00D427CA"/>
    <w:rsid w:val="00D42BDD"/>
    <w:rsid w:val="00D45C3F"/>
    <w:rsid w:val="00D462C8"/>
    <w:rsid w:val="00D479FE"/>
    <w:rsid w:val="00D51289"/>
    <w:rsid w:val="00D52663"/>
    <w:rsid w:val="00D54EB6"/>
    <w:rsid w:val="00D54F98"/>
    <w:rsid w:val="00D57068"/>
    <w:rsid w:val="00D61438"/>
    <w:rsid w:val="00D656DC"/>
    <w:rsid w:val="00D65AA6"/>
    <w:rsid w:val="00D667C3"/>
    <w:rsid w:val="00D66CC5"/>
    <w:rsid w:val="00D67534"/>
    <w:rsid w:val="00D67BE0"/>
    <w:rsid w:val="00D71223"/>
    <w:rsid w:val="00D7528C"/>
    <w:rsid w:val="00D76431"/>
    <w:rsid w:val="00D76813"/>
    <w:rsid w:val="00D770C9"/>
    <w:rsid w:val="00D77110"/>
    <w:rsid w:val="00D802B3"/>
    <w:rsid w:val="00D80A03"/>
    <w:rsid w:val="00D822EE"/>
    <w:rsid w:val="00D8276C"/>
    <w:rsid w:val="00D83AD8"/>
    <w:rsid w:val="00D83D16"/>
    <w:rsid w:val="00D84D4F"/>
    <w:rsid w:val="00D85A75"/>
    <w:rsid w:val="00D85B3E"/>
    <w:rsid w:val="00D90D15"/>
    <w:rsid w:val="00D923D0"/>
    <w:rsid w:val="00D924D2"/>
    <w:rsid w:val="00D92B25"/>
    <w:rsid w:val="00D934BE"/>
    <w:rsid w:val="00D959DA"/>
    <w:rsid w:val="00DA168A"/>
    <w:rsid w:val="00DA58A8"/>
    <w:rsid w:val="00DA62EF"/>
    <w:rsid w:val="00DB28B5"/>
    <w:rsid w:val="00DB4273"/>
    <w:rsid w:val="00DB5B0C"/>
    <w:rsid w:val="00DB6DC7"/>
    <w:rsid w:val="00DB75E1"/>
    <w:rsid w:val="00DB7889"/>
    <w:rsid w:val="00DC3217"/>
    <w:rsid w:val="00DC5083"/>
    <w:rsid w:val="00DC70EE"/>
    <w:rsid w:val="00DD7207"/>
    <w:rsid w:val="00DE0619"/>
    <w:rsid w:val="00DE146B"/>
    <w:rsid w:val="00DE50EE"/>
    <w:rsid w:val="00DE786C"/>
    <w:rsid w:val="00DF08A0"/>
    <w:rsid w:val="00DF0974"/>
    <w:rsid w:val="00DF26E6"/>
    <w:rsid w:val="00DF2B53"/>
    <w:rsid w:val="00DF3229"/>
    <w:rsid w:val="00DF348B"/>
    <w:rsid w:val="00DF6774"/>
    <w:rsid w:val="00DF6CFC"/>
    <w:rsid w:val="00E0011E"/>
    <w:rsid w:val="00E003C9"/>
    <w:rsid w:val="00E0078C"/>
    <w:rsid w:val="00E00DBB"/>
    <w:rsid w:val="00E036FD"/>
    <w:rsid w:val="00E03E26"/>
    <w:rsid w:val="00E07750"/>
    <w:rsid w:val="00E10E17"/>
    <w:rsid w:val="00E13480"/>
    <w:rsid w:val="00E14078"/>
    <w:rsid w:val="00E17FA0"/>
    <w:rsid w:val="00E21A5E"/>
    <w:rsid w:val="00E250DF"/>
    <w:rsid w:val="00E31D12"/>
    <w:rsid w:val="00E32694"/>
    <w:rsid w:val="00E4321F"/>
    <w:rsid w:val="00E4414E"/>
    <w:rsid w:val="00E45BF0"/>
    <w:rsid w:val="00E471D2"/>
    <w:rsid w:val="00E47F15"/>
    <w:rsid w:val="00E50D5D"/>
    <w:rsid w:val="00E523A5"/>
    <w:rsid w:val="00E52607"/>
    <w:rsid w:val="00E52CB9"/>
    <w:rsid w:val="00E5314B"/>
    <w:rsid w:val="00E54E24"/>
    <w:rsid w:val="00E55097"/>
    <w:rsid w:val="00E551AA"/>
    <w:rsid w:val="00E57F2D"/>
    <w:rsid w:val="00E6251E"/>
    <w:rsid w:val="00E64D7C"/>
    <w:rsid w:val="00E64FDA"/>
    <w:rsid w:val="00E70720"/>
    <w:rsid w:val="00E7210D"/>
    <w:rsid w:val="00E74326"/>
    <w:rsid w:val="00E74B61"/>
    <w:rsid w:val="00E74FBD"/>
    <w:rsid w:val="00E759CF"/>
    <w:rsid w:val="00E77C64"/>
    <w:rsid w:val="00E822B2"/>
    <w:rsid w:val="00E82F81"/>
    <w:rsid w:val="00E83E39"/>
    <w:rsid w:val="00E84682"/>
    <w:rsid w:val="00E852B6"/>
    <w:rsid w:val="00E86C28"/>
    <w:rsid w:val="00E87623"/>
    <w:rsid w:val="00E94DFE"/>
    <w:rsid w:val="00EA095E"/>
    <w:rsid w:val="00EA2E9D"/>
    <w:rsid w:val="00EA3FC4"/>
    <w:rsid w:val="00EA6ADB"/>
    <w:rsid w:val="00EA7FF9"/>
    <w:rsid w:val="00EB02FC"/>
    <w:rsid w:val="00EB03E4"/>
    <w:rsid w:val="00EB1604"/>
    <w:rsid w:val="00EB23F4"/>
    <w:rsid w:val="00EB2473"/>
    <w:rsid w:val="00EB326A"/>
    <w:rsid w:val="00EB3D6A"/>
    <w:rsid w:val="00EC40C8"/>
    <w:rsid w:val="00EC6D59"/>
    <w:rsid w:val="00ED59A8"/>
    <w:rsid w:val="00ED651C"/>
    <w:rsid w:val="00EE012B"/>
    <w:rsid w:val="00EE38B7"/>
    <w:rsid w:val="00EE4D56"/>
    <w:rsid w:val="00EE7A83"/>
    <w:rsid w:val="00EF1648"/>
    <w:rsid w:val="00EF2A52"/>
    <w:rsid w:val="00EF3B69"/>
    <w:rsid w:val="00EF421B"/>
    <w:rsid w:val="00EF5A7B"/>
    <w:rsid w:val="00EF6A50"/>
    <w:rsid w:val="00EF77AF"/>
    <w:rsid w:val="00F02EBD"/>
    <w:rsid w:val="00F0301A"/>
    <w:rsid w:val="00F0473D"/>
    <w:rsid w:val="00F050F5"/>
    <w:rsid w:val="00F0693A"/>
    <w:rsid w:val="00F1050C"/>
    <w:rsid w:val="00F1188D"/>
    <w:rsid w:val="00F17D87"/>
    <w:rsid w:val="00F22FC2"/>
    <w:rsid w:val="00F2565E"/>
    <w:rsid w:val="00F31A2D"/>
    <w:rsid w:val="00F320BC"/>
    <w:rsid w:val="00F3368C"/>
    <w:rsid w:val="00F34150"/>
    <w:rsid w:val="00F34D7B"/>
    <w:rsid w:val="00F35F06"/>
    <w:rsid w:val="00F41721"/>
    <w:rsid w:val="00F41CFD"/>
    <w:rsid w:val="00F43F6E"/>
    <w:rsid w:val="00F44B20"/>
    <w:rsid w:val="00F5024D"/>
    <w:rsid w:val="00F50474"/>
    <w:rsid w:val="00F516F8"/>
    <w:rsid w:val="00F546A4"/>
    <w:rsid w:val="00F54F1A"/>
    <w:rsid w:val="00F57A84"/>
    <w:rsid w:val="00F60BE8"/>
    <w:rsid w:val="00F60E36"/>
    <w:rsid w:val="00F646C9"/>
    <w:rsid w:val="00F651D0"/>
    <w:rsid w:val="00F66192"/>
    <w:rsid w:val="00F70F6E"/>
    <w:rsid w:val="00F72035"/>
    <w:rsid w:val="00F737CF"/>
    <w:rsid w:val="00F737F2"/>
    <w:rsid w:val="00F73E63"/>
    <w:rsid w:val="00F743B0"/>
    <w:rsid w:val="00F761DD"/>
    <w:rsid w:val="00F8050B"/>
    <w:rsid w:val="00F82CC4"/>
    <w:rsid w:val="00F82EB2"/>
    <w:rsid w:val="00F85F37"/>
    <w:rsid w:val="00F901E9"/>
    <w:rsid w:val="00F91A31"/>
    <w:rsid w:val="00F9296F"/>
    <w:rsid w:val="00F94934"/>
    <w:rsid w:val="00FA1208"/>
    <w:rsid w:val="00FA19C4"/>
    <w:rsid w:val="00FA696A"/>
    <w:rsid w:val="00FA7325"/>
    <w:rsid w:val="00FA752D"/>
    <w:rsid w:val="00FB3677"/>
    <w:rsid w:val="00FB395D"/>
    <w:rsid w:val="00FB5CC6"/>
    <w:rsid w:val="00FC1942"/>
    <w:rsid w:val="00FC2AC8"/>
    <w:rsid w:val="00FC6AC3"/>
    <w:rsid w:val="00FD0541"/>
    <w:rsid w:val="00FD0C85"/>
    <w:rsid w:val="00FD3E69"/>
    <w:rsid w:val="00FD4002"/>
    <w:rsid w:val="00FD5C8D"/>
    <w:rsid w:val="00FD6E5D"/>
    <w:rsid w:val="00FE05C0"/>
    <w:rsid w:val="00FE09E2"/>
    <w:rsid w:val="00FE22BD"/>
    <w:rsid w:val="00FE7905"/>
    <w:rsid w:val="00FF0517"/>
    <w:rsid w:val="00FF05DB"/>
    <w:rsid w:val="00FF0632"/>
    <w:rsid w:val="00FF5FB9"/>
    <w:rsid w:val="00FF64EF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9711"/>
  <w15:chartTrackingRefBased/>
  <w15:docId w15:val="{EBE7E7B6-179F-40BA-8548-6CF83C78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5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70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5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630"/>
    <w:rPr>
      <w:color w:val="605E5C"/>
      <w:shd w:val="clear" w:color="auto" w:fill="E1DFDD"/>
    </w:rPr>
  </w:style>
  <w:style w:type="character" w:customStyle="1" w:styleId="hqeo7">
    <w:name w:val="hqeo7"/>
    <w:basedOn w:val="DefaultParagraphFont"/>
    <w:rsid w:val="003071FF"/>
  </w:style>
  <w:style w:type="character" w:customStyle="1" w:styleId="markx4fb0vmug">
    <w:name w:val="markx4fb0vmug"/>
    <w:basedOn w:val="DefaultParagraphFont"/>
    <w:rsid w:val="00944016"/>
  </w:style>
  <w:style w:type="character" w:customStyle="1" w:styleId="apple-tab-span">
    <w:name w:val="apple-tab-span"/>
    <w:basedOn w:val="DefaultParagraphFont"/>
    <w:rsid w:val="007F33F6"/>
  </w:style>
  <w:style w:type="paragraph" w:customStyle="1" w:styleId="xelementtoproof">
    <w:name w:val="x_elementtoproof"/>
    <w:basedOn w:val="Normal"/>
    <w:rsid w:val="008C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89830">
          <w:marLeft w:val="30"/>
          <w:marRight w:val="3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6297">
                      <w:marLeft w:val="30"/>
                      <w:marRight w:val="30"/>
                      <w:marTop w:val="3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5641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2511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988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2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7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7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137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1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78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8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2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2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4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37544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2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6226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355380">
                                  <w:marLeft w:val="27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925586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4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9e8f17-b9f3-40eb-af8e-25937a0430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8" ma:contentTypeDescription="Create a new document." ma:contentTypeScope="" ma:versionID="a89c53e2a4fcdbe9605ebf8a15520ac1">
  <xsd:schema xmlns:xsd="http://www.w3.org/2001/XMLSchema" xmlns:xs="http://www.w3.org/2001/XMLSchema" xmlns:p="http://schemas.microsoft.com/office/2006/metadata/properties" xmlns:ns3="349e8f17-b9f3-40eb-af8e-25937a043079" xmlns:ns4="3fb32a15-cfca-4c02-952f-171dca5718b0" targetNamespace="http://schemas.microsoft.com/office/2006/metadata/properties" ma:root="true" ma:fieldsID="530e0c5837eb2a5fc27aa796d60c2ec8" ns3:_="" ns4:_="">
    <xsd:import namespace="349e8f17-b9f3-40eb-af8e-25937a043079"/>
    <xsd:import namespace="3fb32a15-cfca-4c02-952f-171dca571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2a15-cfca-4c02-952f-171dca571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534F7-B00E-4CEB-9D07-71EB77C2B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C0AAC-35C6-4C0E-9174-2046DAE245FE}">
  <ds:schemaRefs>
    <ds:schemaRef ds:uri="http://schemas.microsoft.com/office/2006/metadata/properties"/>
    <ds:schemaRef ds:uri="http://schemas.microsoft.com/office/infopath/2007/PartnerControls"/>
    <ds:schemaRef ds:uri="349e8f17-b9f3-40eb-af8e-25937a043079"/>
  </ds:schemaRefs>
</ds:datastoreItem>
</file>

<file path=customXml/itemProps3.xml><?xml version="1.0" encoding="utf-8"?>
<ds:datastoreItem xmlns:ds="http://schemas.openxmlformats.org/officeDocument/2006/customXml" ds:itemID="{1978F548-8AB8-4F3B-A78C-54899BB03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3fb32a15-cfca-4c02-952f-171dca571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Hosler</dc:creator>
  <cp:keywords/>
  <dc:description/>
  <cp:lastModifiedBy>Mary Hosler</cp:lastModifiedBy>
  <cp:revision>4</cp:revision>
  <cp:lastPrinted>2024-04-15T11:52:00Z</cp:lastPrinted>
  <dcterms:created xsi:type="dcterms:W3CDTF">2024-04-17T12:58:00Z</dcterms:created>
  <dcterms:modified xsi:type="dcterms:W3CDTF">2024-04-18T11:47:00Z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